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86" w:rsidRPr="00EA546E" w:rsidRDefault="00712686" w:rsidP="00F44F15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091309">
        <w:rPr>
          <w:rFonts w:ascii="標楷體" w:eastAsia="標楷體" w:hAnsi="標楷體" w:hint="eastAsia"/>
          <w:b/>
          <w:sz w:val="28"/>
          <w:szCs w:val="28"/>
        </w:rPr>
        <w:t>10</w:t>
      </w:r>
      <w:r w:rsidR="00D7476E">
        <w:rPr>
          <w:rFonts w:ascii="標楷體" w:eastAsia="標楷體" w:hAnsi="標楷體" w:hint="eastAsia"/>
          <w:b/>
          <w:sz w:val="28"/>
          <w:szCs w:val="28"/>
        </w:rPr>
        <w:t>7</w:t>
      </w:r>
      <w:r w:rsidR="00091309" w:rsidRPr="00EA546E">
        <w:rPr>
          <w:rFonts w:ascii="標楷體" w:eastAsia="標楷體" w:hAnsi="標楷體"/>
          <w:b/>
          <w:sz w:val="28"/>
          <w:szCs w:val="28"/>
        </w:rPr>
        <w:t>年度</w:t>
      </w:r>
      <w:r w:rsidR="00091309"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 w:rsidR="00091309"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712686" w:rsidRPr="002121DD" w:rsidRDefault="009C256E" w:rsidP="008C6FA0">
      <w:pPr>
        <w:spacing w:afterLines="50" w:after="180"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晨讀15</w:t>
      </w:r>
      <w:r w:rsidR="00712686">
        <w:rPr>
          <w:rFonts w:ascii="標楷體" w:eastAsia="標楷體" w:hAnsi="標楷體" w:hint="eastAsia"/>
          <w:b/>
          <w:sz w:val="28"/>
          <w:szCs w:val="28"/>
        </w:rPr>
        <w:t>分鐘</w:t>
      </w:r>
      <w:r w:rsidR="00712686" w:rsidRPr="00EA546E">
        <w:rPr>
          <w:rFonts w:ascii="標楷體" w:eastAsia="標楷體" w:hAnsi="標楷體" w:hint="eastAsia"/>
          <w:b/>
          <w:sz w:val="28"/>
          <w:szCs w:val="28"/>
        </w:rPr>
        <w:t>實施計畫</w:t>
      </w:r>
    </w:p>
    <w:p w:rsidR="006A2540" w:rsidRDefault="00712686" w:rsidP="006A2540">
      <w:pPr>
        <w:spacing w:line="400" w:lineRule="exact"/>
        <w:rPr>
          <w:rFonts w:eastAsia="標楷體"/>
          <w:b/>
          <w:color w:val="000000"/>
        </w:rPr>
      </w:pPr>
      <w:r w:rsidRPr="006C21F5">
        <w:rPr>
          <w:rFonts w:ascii="標楷體" w:eastAsia="標楷體" w:hAnsi="標楷體" w:hint="eastAsia"/>
          <w:b/>
        </w:rPr>
        <w:t>壹</w:t>
      </w:r>
      <w:r w:rsidRPr="0071532B">
        <w:rPr>
          <w:rFonts w:ascii="標楷體" w:eastAsia="標楷體" w:hAnsi="標楷體" w:hint="eastAsia"/>
          <w:b/>
        </w:rPr>
        <w:t>、依據</w:t>
      </w:r>
    </w:p>
    <w:p w:rsidR="00091309" w:rsidRPr="002A383A" w:rsidRDefault="00091309" w:rsidP="00091309">
      <w:pPr>
        <w:pStyle w:val="ae"/>
        <w:widowControl/>
        <w:numPr>
          <w:ilvl w:val="1"/>
          <w:numId w:val="49"/>
        </w:numPr>
        <w:tabs>
          <w:tab w:val="left" w:pos="851"/>
        </w:tabs>
        <w:spacing w:line="240" w:lineRule="atLeast"/>
        <w:ind w:leftChars="0" w:left="709" w:hanging="425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091309" w:rsidRPr="002A383A" w:rsidRDefault="00091309" w:rsidP="00091309">
      <w:pPr>
        <w:pStyle w:val="ae"/>
        <w:widowControl/>
        <w:numPr>
          <w:ilvl w:val="1"/>
          <w:numId w:val="49"/>
        </w:numPr>
        <w:tabs>
          <w:tab w:val="left" w:pos="851"/>
        </w:tabs>
        <w:spacing w:line="240" w:lineRule="atLeast"/>
        <w:ind w:leftChars="0" w:left="709" w:hanging="425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臺北市國民小學推動兒童深耕閱讀工作計畫104年度-107年度四年計畫。</w:t>
      </w:r>
    </w:p>
    <w:p w:rsidR="00712686" w:rsidRPr="0071532B" w:rsidRDefault="00712686" w:rsidP="006A2540">
      <w:pPr>
        <w:spacing w:line="460" w:lineRule="exact"/>
        <w:rPr>
          <w:rFonts w:ascii="標楷體" w:eastAsia="標楷體" w:hAnsi="標楷體"/>
          <w:b/>
        </w:rPr>
      </w:pPr>
      <w:r w:rsidRPr="0071532B">
        <w:rPr>
          <w:rFonts w:ascii="標楷體" w:eastAsia="標楷體" w:hAnsi="標楷體" w:hint="eastAsia"/>
          <w:b/>
        </w:rPr>
        <w:t>貳、目</w:t>
      </w:r>
      <w:r w:rsidR="007C3257">
        <w:rPr>
          <w:rFonts w:ascii="標楷體" w:eastAsia="標楷體" w:hAnsi="標楷體" w:hint="eastAsia"/>
          <w:b/>
        </w:rPr>
        <w:t>的</w:t>
      </w:r>
    </w:p>
    <w:p w:rsidR="00712686" w:rsidRPr="00392F8A" w:rsidRDefault="00712686" w:rsidP="00C567F4">
      <w:pPr>
        <w:pStyle w:val="ae"/>
        <w:numPr>
          <w:ilvl w:val="0"/>
          <w:numId w:val="48"/>
        </w:numPr>
        <w:spacing w:line="460" w:lineRule="exact"/>
        <w:ind w:leftChars="0"/>
        <w:rPr>
          <w:rFonts w:ascii="標楷體" w:eastAsia="標楷體" w:hAnsi="標楷體"/>
        </w:rPr>
      </w:pPr>
      <w:r w:rsidRPr="00392F8A">
        <w:rPr>
          <w:rFonts w:ascii="標楷體" w:eastAsia="標楷體" w:hAnsi="標楷體" w:cs="新細明體" w:hint="eastAsia"/>
          <w:kern w:val="0"/>
        </w:rPr>
        <w:t>建立晨光閱讀習慣，蔚成校園書香風氣。</w:t>
      </w:r>
    </w:p>
    <w:p w:rsidR="00712686" w:rsidRPr="00392F8A" w:rsidRDefault="00712686" w:rsidP="00C567F4">
      <w:pPr>
        <w:pStyle w:val="ae"/>
        <w:numPr>
          <w:ilvl w:val="0"/>
          <w:numId w:val="48"/>
        </w:numPr>
        <w:spacing w:line="460" w:lineRule="exact"/>
        <w:ind w:leftChars="0"/>
        <w:rPr>
          <w:rFonts w:ascii="標楷體" w:eastAsia="標楷體" w:hAnsi="標楷體"/>
        </w:rPr>
      </w:pPr>
      <w:r w:rsidRPr="00392F8A">
        <w:rPr>
          <w:rFonts w:ascii="標楷體" w:eastAsia="標楷體" w:hAnsi="標楷體" w:cs="新細明體" w:hint="eastAsia"/>
          <w:kern w:val="0"/>
        </w:rPr>
        <w:t>培養主動閱讀態度，奠基終身學習能力。</w:t>
      </w:r>
    </w:p>
    <w:p w:rsidR="00712686" w:rsidRPr="0071532B" w:rsidRDefault="00712686" w:rsidP="002121DD">
      <w:pPr>
        <w:spacing w:line="460" w:lineRule="exact"/>
        <w:rPr>
          <w:rFonts w:ascii="標楷體" w:eastAsia="標楷體" w:hAnsi="標楷體"/>
        </w:rPr>
      </w:pPr>
      <w:r w:rsidRPr="0071532B">
        <w:rPr>
          <w:rFonts w:ascii="標楷體" w:eastAsia="標楷體" w:hAnsi="標楷體" w:hint="eastAsia"/>
          <w:b/>
        </w:rPr>
        <w:t>參、主辦單位：</w:t>
      </w:r>
      <w:r w:rsidRPr="0071532B">
        <w:rPr>
          <w:rFonts w:ascii="標楷體" w:eastAsia="標楷體" w:hAnsi="標楷體" w:hint="eastAsia"/>
        </w:rPr>
        <w:t>臺北市政府教育局</w:t>
      </w:r>
      <w:r w:rsidR="00787DB3" w:rsidRPr="0071532B">
        <w:rPr>
          <w:rFonts w:ascii="標楷體" w:eastAsia="標楷體" w:hAnsi="標楷體" w:hint="eastAsia"/>
        </w:rPr>
        <w:t>(以下簡稱本局)</w:t>
      </w:r>
      <w:r w:rsidR="00392F8A" w:rsidRPr="0071532B">
        <w:rPr>
          <w:rFonts w:ascii="標楷體" w:eastAsia="標楷體" w:hAnsi="標楷體" w:cs="新細明體" w:hint="eastAsia"/>
          <w:kern w:val="0"/>
        </w:rPr>
        <w:t>。</w:t>
      </w:r>
    </w:p>
    <w:p w:rsidR="00712686" w:rsidRPr="0071532B" w:rsidRDefault="00712686" w:rsidP="002121DD">
      <w:pPr>
        <w:spacing w:line="460" w:lineRule="exact"/>
        <w:rPr>
          <w:rFonts w:ascii="標楷體" w:eastAsia="標楷體" w:hAnsi="標楷體"/>
        </w:rPr>
      </w:pPr>
      <w:r w:rsidRPr="0071532B">
        <w:rPr>
          <w:rFonts w:ascii="標楷體" w:eastAsia="標楷體" w:hAnsi="標楷體" w:hint="eastAsia"/>
          <w:b/>
        </w:rPr>
        <w:t>肆、承辦單位：</w:t>
      </w:r>
      <w:r w:rsidRPr="0071532B">
        <w:rPr>
          <w:rFonts w:ascii="標楷體" w:eastAsia="標楷體" w:hAnsi="標楷體" w:hint="eastAsia"/>
        </w:rPr>
        <w:t>臺北市中</w:t>
      </w:r>
      <w:r w:rsidR="00304E6F">
        <w:rPr>
          <w:rFonts w:ascii="標楷體" w:eastAsia="標楷體" w:hAnsi="標楷體" w:hint="eastAsia"/>
        </w:rPr>
        <w:t>山</w:t>
      </w:r>
      <w:r w:rsidRPr="0071532B">
        <w:rPr>
          <w:rFonts w:ascii="標楷體" w:eastAsia="標楷體" w:hAnsi="標楷體" w:hint="eastAsia"/>
        </w:rPr>
        <w:t>區</w:t>
      </w:r>
      <w:r w:rsidR="00304E6F">
        <w:rPr>
          <w:rFonts w:ascii="標楷體" w:eastAsia="標楷體" w:hAnsi="標楷體" w:hint="eastAsia"/>
        </w:rPr>
        <w:t>吉林</w:t>
      </w:r>
      <w:r w:rsidRPr="0071532B">
        <w:rPr>
          <w:rFonts w:ascii="標楷體" w:eastAsia="標楷體" w:hAnsi="標楷體" w:hint="eastAsia"/>
        </w:rPr>
        <w:t>國民小學</w:t>
      </w:r>
      <w:r w:rsidR="00392F8A" w:rsidRPr="0071532B">
        <w:rPr>
          <w:rFonts w:ascii="標楷體" w:eastAsia="標楷體" w:hAnsi="標楷體" w:cs="新細明體" w:hint="eastAsia"/>
          <w:kern w:val="0"/>
        </w:rPr>
        <w:t>。</w:t>
      </w:r>
    </w:p>
    <w:p w:rsidR="00712686" w:rsidRPr="0071532B" w:rsidRDefault="00712686" w:rsidP="002121DD">
      <w:pPr>
        <w:spacing w:line="460" w:lineRule="exact"/>
        <w:rPr>
          <w:rFonts w:ascii="標楷體" w:eastAsia="標楷體" w:hAnsi="標楷體"/>
        </w:rPr>
      </w:pPr>
      <w:r w:rsidRPr="0071532B">
        <w:rPr>
          <w:rFonts w:ascii="標楷體" w:eastAsia="標楷體" w:hAnsi="標楷體" w:hint="eastAsia"/>
          <w:b/>
        </w:rPr>
        <w:t>伍、實施對象：</w:t>
      </w:r>
      <w:r w:rsidRPr="0071532B">
        <w:rPr>
          <w:rFonts w:ascii="標楷體" w:eastAsia="標楷體" w:hAnsi="標楷體"/>
        </w:rPr>
        <w:t>臺北市</w:t>
      </w:r>
      <w:r w:rsidRPr="0071532B">
        <w:rPr>
          <w:rFonts w:ascii="標楷體" w:eastAsia="標楷體" w:hAnsi="標楷體" w:hint="eastAsia"/>
        </w:rPr>
        <w:t>各</w:t>
      </w:r>
      <w:r w:rsidRPr="0071532B">
        <w:rPr>
          <w:rFonts w:ascii="標楷體" w:eastAsia="標楷體" w:hAnsi="標楷體" w:hint="eastAsia"/>
          <w:bCs/>
        </w:rPr>
        <w:t>公私立國民小學</w:t>
      </w:r>
      <w:r w:rsidR="00392F8A" w:rsidRPr="0071532B">
        <w:rPr>
          <w:rFonts w:ascii="標楷體" w:eastAsia="標楷體" w:hAnsi="標楷體" w:cs="新細明體" w:hint="eastAsia"/>
          <w:kern w:val="0"/>
        </w:rPr>
        <w:t>。</w:t>
      </w:r>
    </w:p>
    <w:p w:rsidR="00712686" w:rsidRPr="00442A26" w:rsidRDefault="00712686" w:rsidP="002121DD">
      <w:pPr>
        <w:spacing w:line="460" w:lineRule="exact"/>
        <w:ind w:left="1682" w:hangingChars="700" w:hanging="1682"/>
        <w:rPr>
          <w:rFonts w:ascii="標楷體" w:eastAsia="標楷體" w:hAnsi="標楷體"/>
          <w:b/>
          <w:u w:val="single"/>
        </w:rPr>
      </w:pPr>
      <w:r w:rsidRPr="0071532B">
        <w:rPr>
          <w:rFonts w:ascii="標楷體" w:eastAsia="標楷體" w:hAnsi="標楷體" w:hint="eastAsia"/>
          <w:b/>
        </w:rPr>
        <w:t>陸、實施時間：</w:t>
      </w:r>
      <w:r w:rsidRPr="0071532B">
        <w:rPr>
          <w:rFonts w:ascii="標楷體" w:eastAsia="標楷體" w:hAnsi="標楷體" w:hint="eastAsia"/>
        </w:rPr>
        <w:t>自</w:t>
      </w:r>
      <w:r w:rsidR="008C6FA0">
        <w:rPr>
          <w:rFonts w:ascii="標楷體" w:eastAsia="標楷體" w:hAnsi="標楷體" w:hint="eastAsia"/>
        </w:rPr>
        <w:t>10</w:t>
      </w:r>
      <w:r w:rsidR="00537E72">
        <w:rPr>
          <w:rFonts w:ascii="標楷體" w:eastAsia="標楷體" w:hAnsi="標楷體" w:hint="eastAsia"/>
        </w:rPr>
        <w:t>7</w:t>
      </w:r>
      <w:r w:rsidRPr="002121DD">
        <w:rPr>
          <w:rFonts w:ascii="標楷體" w:eastAsia="標楷體" w:hAnsi="標楷體" w:hint="eastAsia"/>
        </w:rPr>
        <w:t xml:space="preserve">年 </w:t>
      </w:r>
      <w:r w:rsidR="00A2058C">
        <w:rPr>
          <w:rFonts w:ascii="標楷體" w:eastAsia="標楷體" w:hAnsi="標楷體" w:hint="eastAsia"/>
        </w:rPr>
        <w:t>3</w:t>
      </w:r>
      <w:r w:rsidRPr="002121DD">
        <w:rPr>
          <w:rFonts w:ascii="標楷體" w:eastAsia="標楷體" w:hAnsi="標楷體" w:hint="eastAsia"/>
        </w:rPr>
        <w:t>月</w:t>
      </w:r>
      <w:r w:rsidR="00C01DCE" w:rsidRPr="002121DD">
        <w:rPr>
          <w:rFonts w:ascii="標楷體" w:eastAsia="標楷體" w:hAnsi="標楷體" w:hint="eastAsia"/>
        </w:rPr>
        <w:t xml:space="preserve"> 1</w:t>
      </w:r>
      <w:r w:rsidRPr="002121DD">
        <w:rPr>
          <w:rFonts w:ascii="標楷體" w:eastAsia="標楷體" w:hAnsi="標楷體" w:hint="eastAsia"/>
        </w:rPr>
        <w:t>日</w:t>
      </w:r>
      <w:r w:rsidR="00392F8A">
        <w:rPr>
          <w:rFonts w:ascii="標楷體" w:eastAsia="標楷體" w:hAnsi="標楷體" w:hint="eastAsia"/>
        </w:rPr>
        <w:t>至</w:t>
      </w:r>
      <w:r w:rsidR="007907D8">
        <w:rPr>
          <w:rFonts w:ascii="標楷體" w:eastAsia="標楷體" w:hAnsi="標楷體" w:hint="eastAsia"/>
        </w:rPr>
        <w:t>10</w:t>
      </w:r>
      <w:r w:rsidR="00537E72">
        <w:rPr>
          <w:rFonts w:ascii="標楷體" w:eastAsia="標楷體" w:hAnsi="標楷體" w:hint="eastAsia"/>
        </w:rPr>
        <w:t>7</w:t>
      </w:r>
      <w:r w:rsidRPr="0071532B">
        <w:rPr>
          <w:rFonts w:ascii="標楷體" w:eastAsia="標楷體" w:hAnsi="標楷體" w:hint="eastAsia"/>
        </w:rPr>
        <w:t xml:space="preserve">年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3"/>
        </w:smartTagPr>
        <w:r w:rsidR="002220EC">
          <w:rPr>
            <w:rFonts w:ascii="標楷體" w:eastAsia="標楷體" w:hAnsi="標楷體" w:hint="eastAsia"/>
          </w:rPr>
          <w:t>12</w:t>
        </w:r>
        <w:r w:rsidRPr="0071532B">
          <w:rPr>
            <w:rFonts w:ascii="標楷體" w:eastAsia="標楷體" w:hAnsi="標楷體" w:hint="eastAsia"/>
          </w:rPr>
          <w:t>月31日</w:t>
        </w:r>
      </w:smartTag>
      <w:r w:rsidRPr="0071532B">
        <w:rPr>
          <w:rFonts w:ascii="標楷體" w:eastAsia="標楷體" w:hAnsi="標楷體" w:hint="eastAsia"/>
        </w:rPr>
        <w:t>止</w:t>
      </w:r>
      <w:r w:rsidR="00392F8A">
        <w:rPr>
          <w:rFonts w:ascii="標楷體" w:eastAsia="標楷體" w:hAnsi="標楷體" w:hint="eastAsia"/>
        </w:rPr>
        <w:t>，</w:t>
      </w:r>
      <w:r w:rsidRPr="0071532B">
        <w:rPr>
          <w:rFonts w:ascii="標楷體" w:eastAsia="標楷體" w:hAnsi="標楷體" w:hint="eastAsia"/>
        </w:rPr>
        <w:t>早晨</w:t>
      </w:r>
      <w:r w:rsidR="00392F8A">
        <w:rPr>
          <w:rFonts w:ascii="標楷體" w:eastAsia="標楷體" w:hAnsi="標楷體" w:hint="eastAsia"/>
          <w:b/>
          <w:u w:val="single"/>
        </w:rPr>
        <w:t>7：</w:t>
      </w:r>
      <w:r w:rsidRPr="00442A26">
        <w:rPr>
          <w:rFonts w:ascii="標楷體" w:eastAsia="標楷體" w:hAnsi="標楷體" w:hint="eastAsia"/>
          <w:b/>
          <w:u w:val="single"/>
        </w:rPr>
        <w:t>50至</w:t>
      </w:r>
      <w:r w:rsidR="00392F8A">
        <w:rPr>
          <w:rFonts w:ascii="標楷體" w:eastAsia="標楷體" w:hAnsi="標楷體" w:hint="eastAsia"/>
          <w:b/>
          <w:u w:val="single"/>
        </w:rPr>
        <w:t>8：</w:t>
      </w:r>
      <w:r w:rsidRPr="00442A26">
        <w:rPr>
          <w:rFonts w:ascii="標楷體" w:eastAsia="標楷體" w:hAnsi="標楷體" w:hint="eastAsia"/>
          <w:b/>
          <w:u w:val="single"/>
        </w:rPr>
        <w:t>0</w:t>
      </w:r>
      <w:r w:rsidR="009C256E" w:rsidRPr="00442A26">
        <w:rPr>
          <w:rFonts w:ascii="標楷體" w:eastAsia="標楷體" w:hAnsi="標楷體" w:hint="eastAsia"/>
          <w:b/>
          <w:u w:val="single"/>
        </w:rPr>
        <w:t>5</w:t>
      </w:r>
      <w:r w:rsidR="00392F8A" w:rsidRPr="00392F8A">
        <w:rPr>
          <w:rFonts w:ascii="標楷體" w:eastAsia="標楷體" w:hAnsi="標楷體" w:hint="eastAsia"/>
          <w:b/>
        </w:rPr>
        <w:t>。</w:t>
      </w:r>
    </w:p>
    <w:p w:rsidR="00712686" w:rsidRPr="0071532B" w:rsidRDefault="00712686" w:rsidP="002121DD">
      <w:pPr>
        <w:spacing w:line="460" w:lineRule="exact"/>
        <w:ind w:left="1682" w:hangingChars="700" w:hanging="1682"/>
        <w:rPr>
          <w:rFonts w:ascii="標楷體" w:eastAsia="標楷體" w:hAnsi="標楷體"/>
          <w:b/>
          <w:bCs/>
        </w:rPr>
      </w:pPr>
      <w:r w:rsidRPr="0071532B">
        <w:rPr>
          <w:rFonts w:ascii="標楷體" w:eastAsia="標楷體" w:hAnsi="標楷體" w:hint="eastAsia"/>
          <w:b/>
        </w:rPr>
        <w:t>柒、</w:t>
      </w:r>
      <w:r w:rsidRPr="0071532B">
        <w:rPr>
          <w:rFonts w:ascii="標楷體" w:eastAsia="標楷體" w:hAnsi="標楷體" w:hint="eastAsia"/>
          <w:b/>
          <w:bCs/>
        </w:rPr>
        <w:t>實施原則</w:t>
      </w:r>
    </w:p>
    <w:p w:rsidR="00712686" w:rsidRPr="00392F8A" w:rsidRDefault="00712686" w:rsidP="00392F8A">
      <w:pPr>
        <w:pStyle w:val="ae"/>
        <w:numPr>
          <w:ilvl w:val="0"/>
          <w:numId w:val="42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秉</w:t>
      </w:r>
      <w:r w:rsidR="00220CBA" w:rsidRPr="00392F8A">
        <w:rPr>
          <w:rFonts w:ascii="標楷體" w:eastAsia="標楷體" w:hAnsi="標楷體" w:cs="新細明體" w:hint="eastAsia"/>
          <w:kern w:val="0"/>
        </w:rPr>
        <w:t>持「學校本位自主管理」原則，各校自行規劃適宜</w:t>
      </w:r>
      <w:r w:rsidRPr="00392F8A">
        <w:rPr>
          <w:rFonts w:ascii="標楷體" w:eastAsia="標楷體" w:hAnsi="標楷體" w:cs="新細明體" w:hint="eastAsia"/>
          <w:kern w:val="0"/>
        </w:rPr>
        <w:t>之晨讀活動。</w:t>
      </w:r>
    </w:p>
    <w:p w:rsidR="00712686" w:rsidRPr="00392F8A" w:rsidRDefault="009C256E" w:rsidP="00392F8A">
      <w:pPr>
        <w:pStyle w:val="ae"/>
        <w:numPr>
          <w:ilvl w:val="0"/>
          <w:numId w:val="42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掌握晨光時間，以師生共同寧靜愉快閱讀15</w:t>
      </w:r>
      <w:r w:rsidR="00712686" w:rsidRPr="00392F8A">
        <w:rPr>
          <w:rFonts w:ascii="標楷體" w:eastAsia="標楷體" w:hAnsi="標楷體" w:cs="新細明體" w:hint="eastAsia"/>
          <w:kern w:val="0"/>
        </w:rPr>
        <w:t>分鐘為原則。</w:t>
      </w:r>
    </w:p>
    <w:p w:rsidR="00712686" w:rsidRPr="00392F8A" w:rsidRDefault="00712686" w:rsidP="00392F8A">
      <w:pPr>
        <w:pStyle w:val="ae"/>
        <w:numPr>
          <w:ilvl w:val="0"/>
          <w:numId w:val="42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毋須要求學生習寫學習單或心得報告。</w:t>
      </w:r>
    </w:p>
    <w:p w:rsidR="00712686" w:rsidRPr="0071532B" w:rsidRDefault="00712686" w:rsidP="002121DD">
      <w:pPr>
        <w:spacing w:line="460" w:lineRule="exact"/>
        <w:rPr>
          <w:rFonts w:ascii="標楷體" w:eastAsia="標楷體" w:hAnsi="標楷體" w:cs="Arial"/>
          <w:b/>
        </w:rPr>
      </w:pPr>
      <w:r w:rsidRPr="0071532B">
        <w:rPr>
          <w:rFonts w:ascii="標楷體" w:eastAsia="標楷體" w:hAnsi="標楷體" w:cs="Arial" w:hint="eastAsia"/>
          <w:b/>
        </w:rPr>
        <w:t>捌、實施方式</w:t>
      </w:r>
    </w:p>
    <w:p w:rsidR="00712686" w:rsidRPr="00392F8A" w:rsidRDefault="00712686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各校每週</w:t>
      </w:r>
      <w:r w:rsidR="00FC0CA9" w:rsidRPr="00392F8A">
        <w:rPr>
          <w:rFonts w:ascii="標楷體" w:eastAsia="標楷體" w:hAnsi="標楷體" w:cs="新細明體" w:hint="eastAsia"/>
          <w:kern w:val="0"/>
        </w:rPr>
        <w:t>落實執行</w:t>
      </w:r>
      <w:r w:rsidRPr="00392F8A">
        <w:rPr>
          <w:rFonts w:ascii="標楷體" w:eastAsia="標楷體" w:hAnsi="標楷體" w:cs="新細明體" w:hint="eastAsia"/>
          <w:kern w:val="0"/>
        </w:rPr>
        <w:t>至少三次晨讀活動。</w:t>
      </w:r>
    </w:p>
    <w:p w:rsidR="00712686" w:rsidRPr="00392F8A" w:rsidRDefault="00712686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學生挑選自己喜歡的書籍，輕鬆愉快地閱讀（可參考</w:t>
      </w:r>
      <w:r w:rsidR="00787DB3" w:rsidRPr="00392F8A">
        <w:rPr>
          <w:rFonts w:ascii="標楷體" w:eastAsia="標楷體" w:hAnsi="標楷體" w:cs="新細明體" w:hint="eastAsia"/>
          <w:kern w:val="0"/>
        </w:rPr>
        <w:t>本</w:t>
      </w:r>
      <w:r w:rsidRPr="00392F8A">
        <w:rPr>
          <w:rFonts w:ascii="標楷體" w:eastAsia="標楷體" w:hAnsi="標楷體" w:cs="新細明體" w:hint="eastAsia"/>
          <w:kern w:val="0"/>
        </w:rPr>
        <w:t>局每年度推薦優良讀物）。</w:t>
      </w:r>
    </w:p>
    <w:p w:rsidR="00C82DFA" w:rsidRPr="00392F8A" w:rsidRDefault="00C82DFA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進行晨讀活動時，可鼓勵學生同時與校內閱讀認證</w:t>
      </w:r>
      <w:r w:rsidR="00FC0CA9">
        <w:rPr>
          <w:rFonts w:ascii="標楷體" w:eastAsia="標楷體" w:hAnsi="標楷體" w:cs="新細明體" w:hint="eastAsia"/>
          <w:kern w:val="0"/>
        </w:rPr>
        <w:t>計畫</w:t>
      </w:r>
      <w:r w:rsidRPr="00392F8A">
        <w:rPr>
          <w:rFonts w:ascii="標楷體" w:eastAsia="標楷體" w:hAnsi="標楷體" w:cs="新細明體" w:hint="eastAsia"/>
          <w:kern w:val="0"/>
        </w:rPr>
        <w:t>進行結合，製作晨讀</w:t>
      </w:r>
      <w:r w:rsidR="002220EC" w:rsidRPr="00392F8A">
        <w:rPr>
          <w:rFonts w:ascii="標楷體" w:eastAsia="標楷體" w:hAnsi="標楷體" w:cs="新細明體" w:hint="eastAsia"/>
          <w:kern w:val="0"/>
        </w:rPr>
        <w:t>閱讀歷程</w:t>
      </w:r>
      <w:r w:rsidRPr="00392F8A">
        <w:rPr>
          <w:rFonts w:ascii="標楷體" w:eastAsia="標楷體" w:hAnsi="標楷體" w:cs="新細明體" w:hint="eastAsia"/>
          <w:kern w:val="0"/>
        </w:rPr>
        <w:t>紀錄。</w:t>
      </w:r>
    </w:p>
    <w:p w:rsidR="00712686" w:rsidRPr="00392F8A" w:rsidRDefault="00712686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校方可於晨讀</w:t>
      </w:r>
      <w:r w:rsidR="001306F0" w:rsidRPr="00392F8A">
        <w:rPr>
          <w:rFonts w:ascii="標楷體" w:eastAsia="標楷體" w:hAnsi="標楷體" w:cs="新細明體" w:hint="eastAsia"/>
          <w:kern w:val="0"/>
        </w:rPr>
        <w:t>活動</w:t>
      </w:r>
      <w:r w:rsidRPr="00392F8A">
        <w:rPr>
          <w:rFonts w:ascii="標楷體" w:eastAsia="標楷體" w:hAnsi="標楷體" w:cs="新細明體" w:hint="eastAsia"/>
          <w:kern w:val="0"/>
        </w:rPr>
        <w:t>開始前5分鐘，播放輕音樂，提醒學生就座</w:t>
      </w:r>
      <w:r w:rsidR="001306F0" w:rsidRPr="00392F8A">
        <w:rPr>
          <w:rFonts w:ascii="標楷體" w:eastAsia="標楷體" w:hAnsi="標楷體" w:cs="新細明體" w:hint="eastAsia"/>
          <w:kern w:val="0"/>
        </w:rPr>
        <w:t>準備閱</w:t>
      </w:r>
      <w:r w:rsidRPr="00392F8A">
        <w:rPr>
          <w:rFonts w:ascii="標楷體" w:eastAsia="標楷體" w:hAnsi="標楷體" w:cs="新細明體" w:hint="eastAsia"/>
          <w:kern w:val="0"/>
        </w:rPr>
        <w:t>讀。</w:t>
      </w:r>
    </w:p>
    <w:p w:rsidR="00712686" w:rsidRPr="00392F8A" w:rsidRDefault="00712686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晨讀時間請各校保持校園寧靜，盡量避免各種干擾因素。</w:t>
      </w:r>
    </w:p>
    <w:p w:rsidR="00712686" w:rsidRPr="00392F8A" w:rsidRDefault="00712686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請導師陪同班上學生閱讀</w:t>
      </w:r>
      <w:r w:rsidR="001306F0" w:rsidRPr="00392F8A">
        <w:rPr>
          <w:rFonts w:ascii="標楷體" w:eastAsia="標楷體" w:hAnsi="標楷體" w:cs="新細明體" w:hint="eastAsia"/>
          <w:kern w:val="0"/>
        </w:rPr>
        <w:t>，並適時給予鼓勵</w:t>
      </w:r>
      <w:r w:rsidRPr="00392F8A">
        <w:rPr>
          <w:rFonts w:ascii="標楷體" w:eastAsia="標楷體" w:hAnsi="標楷體" w:cs="新細明體" w:hint="eastAsia"/>
          <w:kern w:val="0"/>
        </w:rPr>
        <w:t>。</w:t>
      </w:r>
    </w:p>
    <w:p w:rsidR="00712686" w:rsidRPr="00392F8A" w:rsidRDefault="001306F0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請多鼓勵學生至圖書</w:t>
      </w:r>
      <w:r w:rsidR="00FC0CA9">
        <w:rPr>
          <w:rFonts w:ascii="標楷體" w:eastAsia="標楷體" w:hAnsi="標楷體" w:cs="新細明體" w:hint="eastAsia"/>
          <w:kern w:val="0"/>
        </w:rPr>
        <w:t>館</w:t>
      </w:r>
      <w:r w:rsidR="00712686" w:rsidRPr="00392F8A">
        <w:rPr>
          <w:rFonts w:ascii="標楷體" w:eastAsia="標楷體" w:hAnsi="標楷體" w:cs="新細明體" w:hint="eastAsia"/>
          <w:kern w:val="0"/>
        </w:rPr>
        <w:t>借閱書籍，增加閱讀</w:t>
      </w:r>
      <w:r w:rsidR="00FC0CA9">
        <w:rPr>
          <w:rFonts w:ascii="標楷體" w:eastAsia="標楷體" w:hAnsi="標楷體" w:cs="新細明體" w:hint="eastAsia"/>
          <w:kern w:val="0"/>
        </w:rPr>
        <w:t>內容</w:t>
      </w:r>
      <w:r w:rsidR="00712686" w:rsidRPr="00392F8A">
        <w:rPr>
          <w:rFonts w:ascii="標楷體" w:eastAsia="標楷體" w:hAnsi="標楷體" w:cs="新細明體" w:hint="eastAsia"/>
          <w:kern w:val="0"/>
        </w:rPr>
        <w:t>之豐富性。</w:t>
      </w:r>
    </w:p>
    <w:p w:rsidR="003B3044" w:rsidRPr="00392F8A" w:rsidRDefault="003B3044" w:rsidP="00392F8A">
      <w:pPr>
        <w:pStyle w:val="ae"/>
        <w:numPr>
          <w:ilvl w:val="0"/>
          <w:numId w:val="43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392F8A">
        <w:rPr>
          <w:rFonts w:ascii="標楷體" w:eastAsia="標楷體" w:hAnsi="標楷體" w:cs="新細明體" w:hint="eastAsia"/>
          <w:kern w:val="0"/>
        </w:rPr>
        <w:t>本局提供歡樂讀享卡電子檔(附件一)，</w:t>
      </w:r>
      <w:r w:rsidR="004932F2" w:rsidRPr="00392F8A">
        <w:rPr>
          <w:rFonts w:ascii="標楷體" w:eastAsia="標楷體" w:hAnsi="標楷體" w:cs="新細明體" w:hint="eastAsia"/>
          <w:kern w:val="0"/>
        </w:rPr>
        <w:t>供各校依實際需求參考使用</w:t>
      </w:r>
      <w:r w:rsidRPr="00392F8A">
        <w:rPr>
          <w:rFonts w:ascii="標楷體" w:eastAsia="標楷體" w:hAnsi="標楷體" w:cs="新細明體" w:hint="eastAsia"/>
          <w:kern w:val="0"/>
        </w:rPr>
        <w:t>。</w:t>
      </w:r>
    </w:p>
    <w:p w:rsidR="00712686" w:rsidRPr="005B71EE" w:rsidRDefault="00C525FD" w:rsidP="00D7476E">
      <w:pPr>
        <w:spacing w:line="460" w:lineRule="exact"/>
        <w:rPr>
          <w:rFonts w:eastAsia="標楷體"/>
          <w:b/>
        </w:rPr>
      </w:pPr>
      <w:r>
        <w:rPr>
          <w:rFonts w:ascii="標楷體" w:eastAsia="標楷體" w:hAnsi="標楷體" w:cs="Arial" w:hint="eastAsia"/>
          <w:b/>
        </w:rPr>
        <w:t>玖</w:t>
      </w:r>
      <w:r w:rsidRPr="0071532B">
        <w:rPr>
          <w:rFonts w:ascii="標楷體" w:eastAsia="標楷體" w:hAnsi="標楷體" w:cs="Arial" w:hint="eastAsia"/>
          <w:b/>
        </w:rPr>
        <w:t>、</w:t>
      </w:r>
      <w:r w:rsidR="00F94A3C">
        <w:rPr>
          <w:rFonts w:eastAsia="標楷體" w:hint="eastAsia"/>
          <w:b/>
        </w:rPr>
        <w:t>獎勵方式</w:t>
      </w:r>
      <w:r w:rsidR="00FC0CA9">
        <w:rPr>
          <w:rFonts w:eastAsia="標楷體" w:hint="eastAsia"/>
          <w:b/>
        </w:rPr>
        <w:t>：</w:t>
      </w:r>
      <w:r w:rsidR="00FC0CA9" w:rsidRPr="0071532B">
        <w:rPr>
          <w:rFonts w:ascii="標楷體" w:eastAsia="標楷體" w:hAnsi="標楷體" w:cs="Arial" w:hint="eastAsia"/>
        </w:rPr>
        <w:t>承辦</w:t>
      </w:r>
      <w:r w:rsidR="00FC0CA9" w:rsidRPr="0071532B">
        <w:rPr>
          <w:rFonts w:ascii="標楷體" w:eastAsia="標楷體" w:hAnsi="標楷體" w:cs="Arial"/>
        </w:rPr>
        <w:t>本計畫之</w:t>
      </w:r>
      <w:r w:rsidR="00FC0CA9">
        <w:rPr>
          <w:rFonts w:ascii="標楷體" w:eastAsia="標楷體" w:hAnsi="標楷體" w:cs="Arial" w:hint="eastAsia"/>
        </w:rPr>
        <w:t>工作得力、</w:t>
      </w:r>
      <w:r w:rsidR="00FC0CA9" w:rsidRPr="0071532B">
        <w:rPr>
          <w:rFonts w:ascii="標楷體" w:eastAsia="標楷體" w:hAnsi="標楷體" w:cs="Arial"/>
        </w:rPr>
        <w:t>有功人員，按年度依</w:t>
      </w:r>
      <w:r w:rsidR="00FC0CA9" w:rsidRPr="0071532B">
        <w:rPr>
          <w:rFonts w:eastAsia="標楷體"/>
        </w:rPr>
        <w:t>辦理成效從優敘獎。</w:t>
      </w:r>
    </w:p>
    <w:p w:rsidR="00712686" w:rsidRPr="00FC0CA9" w:rsidRDefault="005B71EE" w:rsidP="00FC0CA9">
      <w:pPr>
        <w:pStyle w:val="ae"/>
        <w:numPr>
          <w:ilvl w:val="0"/>
          <w:numId w:val="44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FC0CA9">
        <w:rPr>
          <w:rFonts w:ascii="標楷體" w:eastAsia="標楷體" w:hAnsi="標楷體" w:cs="新細明體" w:hint="eastAsia"/>
          <w:kern w:val="0"/>
        </w:rPr>
        <w:t>各校</w:t>
      </w:r>
      <w:r w:rsidR="00BB78B5" w:rsidRPr="00FC0CA9">
        <w:rPr>
          <w:rFonts w:ascii="標楷體" w:eastAsia="標楷體" w:hAnsi="標楷體" w:cs="新細明體" w:hint="eastAsia"/>
          <w:kern w:val="0"/>
        </w:rPr>
        <w:t>推行晨讀運動之教師</w:t>
      </w:r>
      <w:r w:rsidR="000535BE" w:rsidRPr="00FC0CA9">
        <w:rPr>
          <w:rFonts w:ascii="標楷體" w:eastAsia="標楷體" w:hAnsi="標楷體" w:cs="新細明體" w:hint="eastAsia"/>
          <w:kern w:val="0"/>
        </w:rPr>
        <w:t>得敘</w:t>
      </w:r>
      <w:r w:rsidR="00712686" w:rsidRPr="00FC0CA9">
        <w:rPr>
          <w:rFonts w:ascii="標楷體" w:eastAsia="標楷體" w:hAnsi="標楷體" w:cs="新細明體" w:hint="eastAsia"/>
          <w:kern w:val="0"/>
        </w:rPr>
        <w:t>嘉獎</w:t>
      </w:r>
      <w:r w:rsidR="00B16B3C" w:rsidRPr="00FC0CA9">
        <w:rPr>
          <w:rFonts w:ascii="標楷體" w:eastAsia="標楷體" w:hAnsi="標楷體" w:cs="新細明體" w:hint="eastAsia"/>
          <w:kern w:val="0"/>
        </w:rPr>
        <w:t>1</w:t>
      </w:r>
      <w:r w:rsidR="00712686" w:rsidRPr="00FC0CA9">
        <w:rPr>
          <w:rFonts w:ascii="標楷體" w:eastAsia="標楷體" w:hAnsi="標楷體" w:cs="新細明體" w:hint="eastAsia"/>
          <w:kern w:val="0"/>
        </w:rPr>
        <w:t>次，承辦組長、主任</w:t>
      </w:r>
      <w:r w:rsidR="000535BE" w:rsidRPr="00FC0CA9">
        <w:rPr>
          <w:rFonts w:ascii="標楷體" w:eastAsia="標楷體" w:hAnsi="標楷體" w:cs="新細明體" w:hint="eastAsia"/>
          <w:kern w:val="0"/>
        </w:rPr>
        <w:t>得敘</w:t>
      </w:r>
      <w:r w:rsidR="00712686" w:rsidRPr="00FC0CA9">
        <w:rPr>
          <w:rFonts w:ascii="標楷體" w:eastAsia="標楷體" w:hAnsi="標楷體" w:cs="新細明體" w:hint="eastAsia"/>
          <w:kern w:val="0"/>
        </w:rPr>
        <w:t>嘉獎1次。</w:t>
      </w:r>
      <w:r w:rsidR="00787DB3" w:rsidRPr="00FC0CA9">
        <w:rPr>
          <w:rFonts w:ascii="標楷體" w:eastAsia="標楷體" w:hAnsi="標楷體" w:cs="新細明體" w:hint="eastAsia"/>
          <w:kern w:val="0"/>
        </w:rPr>
        <w:t>由各校依本計畫核實辦理敘</w:t>
      </w:r>
      <w:r w:rsidR="00B14A4B" w:rsidRPr="00FC0CA9">
        <w:rPr>
          <w:rFonts w:ascii="標楷體" w:eastAsia="標楷體" w:hAnsi="標楷體" w:cs="新細明體" w:hint="eastAsia"/>
          <w:kern w:val="0"/>
        </w:rPr>
        <w:t>獎。</w:t>
      </w:r>
    </w:p>
    <w:p w:rsidR="00712686" w:rsidRPr="00FC0CA9" w:rsidRDefault="00712686" w:rsidP="00FC0CA9">
      <w:pPr>
        <w:pStyle w:val="ae"/>
        <w:numPr>
          <w:ilvl w:val="0"/>
          <w:numId w:val="44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FC0CA9">
        <w:rPr>
          <w:rFonts w:ascii="標楷體" w:eastAsia="標楷體" w:hAnsi="標楷體" w:cs="新細明體" w:hint="eastAsia"/>
          <w:kern w:val="0"/>
        </w:rPr>
        <w:t>推動晨讀卓有績效之學校，將作為</w:t>
      </w:r>
      <w:r w:rsidR="00787DB3" w:rsidRPr="00FC0CA9">
        <w:rPr>
          <w:rFonts w:ascii="標楷體" w:eastAsia="標楷體" w:hAnsi="標楷體" w:cs="新細明體" w:hint="eastAsia"/>
          <w:kern w:val="0"/>
        </w:rPr>
        <w:t>本</w:t>
      </w:r>
      <w:r w:rsidRPr="00FC0CA9">
        <w:rPr>
          <w:rFonts w:ascii="標楷體" w:eastAsia="標楷體" w:hAnsi="標楷體" w:cs="新細明體" w:hint="eastAsia"/>
          <w:kern w:val="0"/>
        </w:rPr>
        <w:t>局補助學校充實圖書之</w:t>
      </w:r>
      <w:r w:rsidR="007E3790" w:rsidRPr="00FC0CA9">
        <w:rPr>
          <w:rFonts w:ascii="標楷體" w:eastAsia="標楷體" w:hAnsi="標楷體" w:cs="新細明體" w:hint="eastAsia"/>
          <w:kern w:val="0"/>
        </w:rPr>
        <w:t>優先考量</w:t>
      </w:r>
      <w:r w:rsidRPr="00FC0CA9">
        <w:rPr>
          <w:rFonts w:ascii="標楷體" w:eastAsia="標楷體" w:hAnsi="標楷體" w:cs="新細明體" w:hint="eastAsia"/>
          <w:kern w:val="0"/>
        </w:rPr>
        <w:t>。</w:t>
      </w:r>
    </w:p>
    <w:p w:rsidR="00712686" w:rsidRPr="0071532B" w:rsidRDefault="00712686" w:rsidP="002121DD">
      <w:pPr>
        <w:spacing w:line="460" w:lineRule="exact"/>
        <w:jc w:val="both"/>
        <w:rPr>
          <w:rFonts w:eastAsia="標楷體"/>
          <w:b/>
        </w:rPr>
      </w:pPr>
      <w:r w:rsidRPr="0071532B">
        <w:rPr>
          <w:rFonts w:eastAsia="標楷體" w:hint="eastAsia"/>
          <w:b/>
        </w:rPr>
        <w:lastRenderedPageBreak/>
        <w:t>拾</w:t>
      </w:r>
      <w:r w:rsidR="00F94A3C">
        <w:rPr>
          <w:rFonts w:eastAsia="標楷體" w:hint="eastAsia"/>
          <w:b/>
        </w:rPr>
        <w:t>、預期效益</w:t>
      </w:r>
    </w:p>
    <w:p w:rsidR="00712686" w:rsidRPr="00FC0CA9" w:rsidRDefault="00712686" w:rsidP="00FC0CA9">
      <w:pPr>
        <w:pStyle w:val="ae"/>
        <w:numPr>
          <w:ilvl w:val="0"/>
          <w:numId w:val="45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FC0CA9">
        <w:rPr>
          <w:rFonts w:ascii="標楷體" w:eastAsia="標楷體" w:hAnsi="標楷體" w:cs="新細明體" w:hint="eastAsia"/>
          <w:kern w:val="0"/>
        </w:rPr>
        <w:t>透過閱讀延伸學習的觸角，豐富學習的內涵。</w:t>
      </w:r>
    </w:p>
    <w:p w:rsidR="00712686" w:rsidRPr="00FC0CA9" w:rsidRDefault="00712686" w:rsidP="00FC0CA9">
      <w:pPr>
        <w:pStyle w:val="ae"/>
        <w:numPr>
          <w:ilvl w:val="0"/>
          <w:numId w:val="45"/>
        </w:numPr>
        <w:spacing w:line="460" w:lineRule="exact"/>
        <w:ind w:leftChars="0"/>
        <w:rPr>
          <w:rFonts w:ascii="標楷體" w:eastAsia="標楷體" w:hAnsi="標楷體" w:cs="新細明體"/>
          <w:kern w:val="0"/>
        </w:rPr>
      </w:pPr>
      <w:r w:rsidRPr="00FC0CA9">
        <w:rPr>
          <w:rFonts w:ascii="標楷體" w:eastAsia="標楷體" w:hAnsi="標楷體" w:cs="新細明體" w:hint="eastAsia"/>
          <w:kern w:val="0"/>
        </w:rPr>
        <w:t>建立主動閱讀態度，奠基終身學習能力。</w:t>
      </w:r>
    </w:p>
    <w:p w:rsidR="00091309" w:rsidRPr="00091309" w:rsidRDefault="00712686" w:rsidP="00091309">
      <w:pPr>
        <w:widowControl/>
        <w:tabs>
          <w:tab w:val="left" w:pos="480"/>
        </w:tabs>
        <w:spacing w:line="460" w:lineRule="exact"/>
        <w:rPr>
          <w:rFonts w:ascii="標楷體" w:eastAsia="標楷體" w:hAnsi="標楷體" w:cs="新細明體"/>
          <w:kern w:val="0"/>
          <w:szCs w:val="22"/>
        </w:rPr>
      </w:pPr>
      <w:r w:rsidRPr="0071532B">
        <w:rPr>
          <w:rFonts w:eastAsia="標楷體"/>
          <w:b/>
        </w:rPr>
        <w:t>拾</w:t>
      </w:r>
      <w:r w:rsidR="00D7476E">
        <w:rPr>
          <w:rFonts w:ascii="標楷體" w:eastAsia="標楷體" w:hAnsi="標楷體" w:hint="eastAsia"/>
          <w:b/>
        </w:rPr>
        <w:t>壹</w:t>
      </w:r>
      <w:r w:rsidRPr="0071532B">
        <w:rPr>
          <w:rFonts w:eastAsia="標楷體"/>
          <w:b/>
        </w:rPr>
        <w:t>、經費：</w:t>
      </w:r>
      <w:r w:rsidR="00787DB3" w:rsidRPr="0071532B">
        <w:rPr>
          <w:rFonts w:ascii="標楷體" w:eastAsia="標楷體" w:hAnsi="標楷體" w:cs="Arial"/>
        </w:rPr>
        <w:t>由</w:t>
      </w:r>
      <w:r w:rsidR="00787DB3" w:rsidRPr="0071532B">
        <w:rPr>
          <w:rFonts w:ascii="標楷體" w:eastAsia="標楷體" w:hAnsi="標楷體" w:cs="Arial" w:hint="eastAsia"/>
        </w:rPr>
        <w:t>本</w:t>
      </w:r>
      <w:r w:rsidRPr="0071532B">
        <w:rPr>
          <w:rFonts w:ascii="標楷體" w:eastAsia="標楷體" w:hAnsi="標楷體" w:cs="Arial"/>
        </w:rPr>
        <w:t>局推動兒童深耕閱讀經費及相關經費支</w:t>
      </w:r>
      <w:r w:rsidRPr="00FC0CA9">
        <w:rPr>
          <w:rFonts w:ascii="標楷體" w:eastAsia="標楷體" w:hAnsi="標楷體" w:cs="新細明體"/>
          <w:kern w:val="0"/>
          <w:szCs w:val="22"/>
        </w:rPr>
        <w:t>應。</w:t>
      </w:r>
    </w:p>
    <w:p w:rsidR="00091309" w:rsidRPr="00091309" w:rsidRDefault="00712686" w:rsidP="00091309">
      <w:pPr>
        <w:spacing w:line="460" w:lineRule="exact"/>
        <w:rPr>
          <w:rFonts w:ascii="標楷體" w:eastAsia="標楷體" w:hAnsi="標楷體" w:cs="DFKaiShu SB Estd BF"/>
          <w:color w:val="000000" w:themeColor="text1"/>
          <w:kern w:val="0"/>
        </w:rPr>
      </w:pPr>
      <w:r w:rsidRPr="00091309">
        <w:rPr>
          <w:rFonts w:eastAsia="標楷體" w:hint="eastAsia"/>
          <w:b/>
        </w:rPr>
        <w:t>拾</w:t>
      </w:r>
      <w:r w:rsidR="00D7476E">
        <w:rPr>
          <w:rFonts w:eastAsia="標楷體" w:hint="eastAsia"/>
          <w:b/>
        </w:rPr>
        <w:t>貳</w:t>
      </w:r>
      <w:r w:rsidRPr="00091309">
        <w:rPr>
          <w:rFonts w:eastAsia="標楷體" w:hint="eastAsia"/>
          <w:b/>
        </w:rPr>
        <w:t>、</w:t>
      </w:r>
      <w:r w:rsidR="00091309" w:rsidRPr="00091309">
        <w:rPr>
          <w:rFonts w:ascii="標楷體" w:eastAsia="標楷體" w:hAnsi="標楷體" w:cs="新細明體" w:hint="eastAsia"/>
          <w:kern w:val="0"/>
        </w:rPr>
        <w:t>本計畫經核定後實施，修正時亦同。</w:t>
      </w:r>
    </w:p>
    <w:p w:rsidR="00C238D8" w:rsidRPr="00091309" w:rsidRDefault="00C238D8" w:rsidP="00FC0CA9">
      <w:pPr>
        <w:pStyle w:val="af"/>
        <w:spacing w:after="0" w:line="460" w:lineRule="exact"/>
        <w:ind w:leftChars="0" w:left="721" w:rightChars="85" w:right="204" w:hangingChars="300" w:hanging="721"/>
        <w:jc w:val="both"/>
        <w:rPr>
          <w:rFonts w:eastAsia="標楷體"/>
          <w:b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Pr="0009130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B540E9" w:rsidRDefault="00B540E9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D7476E" w:rsidRDefault="00D7476E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D7476E" w:rsidRDefault="00D7476E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D7476E" w:rsidRDefault="00D7476E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D7476E" w:rsidRPr="00D7476E" w:rsidRDefault="00D7476E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F50084" w:rsidRDefault="00F50084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F50084" w:rsidRDefault="00F50084" w:rsidP="00B540E9">
      <w:pPr>
        <w:pStyle w:val="af"/>
        <w:spacing w:after="0" w:line="460" w:lineRule="exact"/>
        <w:ind w:leftChars="0" w:left="720" w:rightChars="85" w:right="204" w:hangingChars="300" w:hanging="720"/>
        <w:jc w:val="both"/>
        <w:rPr>
          <w:rFonts w:ascii="標楷體" w:eastAsia="標楷體" w:hAnsi="標楷體"/>
        </w:rPr>
      </w:pPr>
    </w:p>
    <w:p w:rsidR="00046020" w:rsidRDefault="00046020" w:rsidP="004932F2">
      <w:pPr>
        <w:pStyle w:val="af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</w:rPr>
      </w:pPr>
    </w:p>
    <w:p w:rsidR="004932F2" w:rsidRDefault="004932F2" w:rsidP="004932F2">
      <w:pPr>
        <w:pStyle w:val="af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</w:rPr>
      </w:pPr>
    </w:p>
    <w:p w:rsidR="00B540E9" w:rsidRDefault="00B540E9" w:rsidP="003F0459">
      <w:pPr>
        <w:pStyle w:val="af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</w:rPr>
      </w:pPr>
    </w:p>
    <w:p w:rsidR="004932F2" w:rsidRDefault="003A24EF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-.15pt;margin-top:-22.9pt;width:62pt;height:22.7pt;z-index:251658752;mso-width-relative:margin;mso-height-relative:margin">
            <v:textbox style="mso-next-textbox:#_x0000_s1063">
              <w:txbxContent>
                <w:p w:rsidR="008C6FA0" w:rsidRPr="002476EF" w:rsidRDefault="008C6FA0" w:rsidP="008C6FA0">
                  <w:pPr>
                    <w:spacing w:line="32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2476EF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附件</w:t>
                  </w:r>
                  <w:r w:rsidR="004932F2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一</w:t>
                  </w:r>
                </w:p>
              </w:txbxContent>
            </v:textbox>
          </v:shape>
        </w:pict>
      </w:r>
    </w:p>
    <w:p w:rsidR="004932F2" w:rsidRDefault="00771135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w:drawing>
          <wp:anchor distT="0" distB="0" distL="114300" distR="114300" simplePos="0" relativeHeight="251660800" behindDoc="1" locked="0" layoutInCell="1" allowOverlap="1" wp14:anchorId="2246557D" wp14:editId="7F4A7186">
            <wp:simplePos x="0" y="0"/>
            <wp:positionH relativeFrom="column">
              <wp:posOffset>-1266190</wp:posOffset>
            </wp:positionH>
            <wp:positionV relativeFrom="paragraph">
              <wp:posOffset>1482725</wp:posOffset>
            </wp:positionV>
            <wp:extent cx="7853045" cy="5659120"/>
            <wp:effectExtent l="0" t="1104900" r="0" b="1084580"/>
            <wp:wrapThrough wrapText="bothSides">
              <wp:wrapPolygon edited="0">
                <wp:start x="-22" y="21570"/>
                <wp:lineTo x="21566" y="21570"/>
                <wp:lineTo x="21566" y="47"/>
                <wp:lineTo x="-22" y="47"/>
                <wp:lineTo x="-22" y="21570"/>
              </wp:wrapPolygon>
            </wp:wrapThrough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晨讀卡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853045" cy="565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32F2" w:rsidRDefault="00771135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  <w:bookmarkStart w:id="0" w:name="_GoBack"/>
      <w:bookmarkEnd w:id="0"/>
      <w:r>
        <w:rPr>
          <w:rFonts w:eastAsia="標楷體"/>
          <w:noProof/>
          <w:color w:val="000000"/>
          <w:sz w:val="28"/>
        </w:rPr>
        <w:lastRenderedPageBreak/>
        <w:drawing>
          <wp:anchor distT="0" distB="0" distL="114300" distR="114300" simplePos="0" relativeHeight="251659776" behindDoc="1" locked="0" layoutInCell="1" allowOverlap="1" wp14:anchorId="2E8AD8F1" wp14:editId="1FB165BA">
            <wp:simplePos x="0" y="0"/>
            <wp:positionH relativeFrom="column">
              <wp:posOffset>-1465580</wp:posOffset>
            </wp:positionH>
            <wp:positionV relativeFrom="paragraph">
              <wp:posOffset>1078230</wp:posOffset>
            </wp:positionV>
            <wp:extent cx="7489825" cy="5410835"/>
            <wp:effectExtent l="0" t="1047750" r="0" b="1028065"/>
            <wp:wrapTight wrapText="bothSides">
              <wp:wrapPolygon edited="0">
                <wp:start x="-24" y="21567"/>
                <wp:lineTo x="21567" y="21567"/>
                <wp:lineTo x="21567" y="46"/>
                <wp:lineTo x="-24" y="46"/>
                <wp:lineTo x="-24" y="21567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晨讀卡(背面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89825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32F2" w:rsidRDefault="004932F2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p w:rsidR="004932F2" w:rsidRDefault="004932F2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p w:rsidR="004932F2" w:rsidRDefault="004932F2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p w:rsidR="004932F2" w:rsidRDefault="004932F2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p w:rsidR="00274807" w:rsidRDefault="00274807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p w:rsidR="00274807" w:rsidRDefault="00274807" w:rsidP="002476EF">
      <w:pPr>
        <w:snapToGrid w:val="0"/>
        <w:spacing w:line="480" w:lineRule="exact"/>
        <w:rPr>
          <w:rFonts w:eastAsia="標楷體"/>
          <w:color w:val="000000"/>
          <w:sz w:val="28"/>
        </w:rPr>
      </w:pPr>
    </w:p>
    <w:sectPr w:rsidR="00274807" w:rsidSect="00EB6112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EF" w:rsidRDefault="003A24EF" w:rsidP="00AE6FAA">
      <w:r>
        <w:separator/>
      </w:r>
    </w:p>
  </w:endnote>
  <w:endnote w:type="continuationSeparator" w:id="0">
    <w:p w:rsidR="003A24EF" w:rsidRDefault="003A24EF" w:rsidP="00AE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B7CF9C5CtCID-WinCharSetFFFF-H">
    <w:altName w:val="文鼎古印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EF" w:rsidRDefault="003A24EF" w:rsidP="00AE6FAA">
      <w:r>
        <w:separator/>
      </w:r>
    </w:p>
  </w:footnote>
  <w:footnote w:type="continuationSeparator" w:id="0">
    <w:p w:rsidR="003A24EF" w:rsidRDefault="003A24EF" w:rsidP="00AE6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08B13D4"/>
    <w:multiLevelType w:val="hybridMultilevel"/>
    <w:tmpl w:val="CCC43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047329"/>
    <w:multiLevelType w:val="hybridMultilevel"/>
    <w:tmpl w:val="5952FD82"/>
    <w:lvl w:ilvl="0" w:tplc="CCC2DA40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3906D26"/>
    <w:multiLevelType w:val="hybridMultilevel"/>
    <w:tmpl w:val="BA46BA60"/>
    <w:lvl w:ilvl="0" w:tplc="E09A30FA">
      <w:start w:val="5"/>
      <w:numFmt w:val="bullet"/>
      <w:lvlText w:val="＊"/>
      <w:lvlJc w:val="left"/>
      <w:pPr>
        <w:ind w:left="410" w:hanging="360"/>
      </w:pPr>
      <w:rPr>
        <w:rFonts w:ascii="新細明體" w:eastAsia="新細明體" w:hAnsi="新細明體" w:cs="新細明體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0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0" w:hanging="480"/>
      </w:pPr>
      <w:rPr>
        <w:rFonts w:ascii="Wingdings" w:hAnsi="Wingdings" w:hint="default"/>
      </w:rPr>
    </w:lvl>
  </w:abstractNum>
  <w:abstractNum w:abstractNumId="4">
    <w:nsid w:val="03AE51BD"/>
    <w:multiLevelType w:val="hybridMultilevel"/>
    <w:tmpl w:val="1F5A14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4810A93"/>
    <w:multiLevelType w:val="hybridMultilevel"/>
    <w:tmpl w:val="F1D895C8"/>
    <w:lvl w:ilvl="0" w:tplc="9696A6F6">
      <w:start w:val="1"/>
      <w:numFmt w:val="taiwaneseCountingThousand"/>
      <w:lvlText w:val="%1、"/>
      <w:lvlJc w:val="left"/>
      <w:pPr>
        <w:ind w:left="1331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6">
    <w:nsid w:val="0871195C"/>
    <w:multiLevelType w:val="hybridMultilevel"/>
    <w:tmpl w:val="3A16D7F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0AD00D29"/>
    <w:multiLevelType w:val="hybridMultilevel"/>
    <w:tmpl w:val="FBBE3114"/>
    <w:lvl w:ilvl="0" w:tplc="371A3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CE90634"/>
    <w:multiLevelType w:val="hybridMultilevel"/>
    <w:tmpl w:val="08E69A7E"/>
    <w:lvl w:ilvl="0" w:tplc="E09A30FA">
      <w:start w:val="5"/>
      <w:numFmt w:val="bullet"/>
      <w:lvlText w:val="＊"/>
      <w:lvlJc w:val="left"/>
      <w:pPr>
        <w:ind w:left="544" w:hanging="48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0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4" w:hanging="480"/>
      </w:pPr>
      <w:rPr>
        <w:rFonts w:ascii="Wingdings" w:hAnsi="Wingdings" w:hint="default"/>
      </w:rPr>
    </w:lvl>
  </w:abstractNum>
  <w:abstractNum w:abstractNumId="9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>
    <w:nsid w:val="1CA76DC5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1">
    <w:nsid w:val="1F372661"/>
    <w:multiLevelType w:val="hybridMultilevel"/>
    <w:tmpl w:val="3A9037D6"/>
    <w:lvl w:ilvl="0" w:tplc="31A4E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F9A10E2"/>
    <w:multiLevelType w:val="hybridMultilevel"/>
    <w:tmpl w:val="DBF27C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3">
    <w:nsid w:val="2547499F"/>
    <w:multiLevelType w:val="hybridMultilevel"/>
    <w:tmpl w:val="458ED43E"/>
    <w:lvl w:ilvl="0" w:tplc="04090015">
      <w:start w:val="1"/>
      <w:numFmt w:val="taiwaneseCountingThousand"/>
      <w:lvlText w:val="%1、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4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>
    <w:nsid w:val="2B046E4A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>
    <w:nsid w:val="2FCF4586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7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7B30C90"/>
    <w:multiLevelType w:val="hybridMultilevel"/>
    <w:tmpl w:val="0268C7BC"/>
    <w:lvl w:ilvl="0" w:tplc="0409000F">
      <w:start w:val="1"/>
      <w:numFmt w:val="decimal"/>
      <w:lvlText w:val="%1."/>
      <w:lvlJc w:val="left"/>
      <w:pPr>
        <w:ind w:left="1474" w:hanging="480"/>
      </w:pPr>
    </w:lvl>
    <w:lvl w:ilvl="1" w:tplc="0409000F">
      <w:start w:val="1"/>
      <w:numFmt w:val="decimal"/>
      <w:lvlText w:val="%2.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9">
    <w:nsid w:val="381D72EA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0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>
    <w:nsid w:val="39B21745"/>
    <w:multiLevelType w:val="hybridMultilevel"/>
    <w:tmpl w:val="1F5A14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B36530F"/>
    <w:multiLevelType w:val="hybridMultilevel"/>
    <w:tmpl w:val="445AA812"/>
    <w:lvl w:ilvl="0" w:tplc="3A1CABB2">
      <w:start w:val="1"/>
      <w:numFmt w:val="taiwaneseCountingThousand"/>
      <w:lvlText w:val="(%1)"/>
      <w:lvlJc w:val="left"/>
      <w:pPr>
        <w:ind w:left="619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23">
    <w:nsid w:val="3F195834"/>
    <w:multiLevelType w:val="hybridMultilevel"/>
    <w:tmpl w:val="23DADAD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06059A3"/>
    <w:multiLevelType w:val="hybridMultilevel"/>
    <w:tmpl w:val="1840C16C"/>
    <w:lvl w:ilvl="0" w:tplc="56CC2684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41B34246"/>
    <w:multiLevelType w:val="hybridMultilevel"/>
    <w:tmpl w:val="D4A44202"/>
    <w:lvl w:ilvl="0" w:tplc="B874E32C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>
    <w:nsid w:val="443439A0"/>
    <w:multiLevelType w:val="hybridMultilevel"/>
    <w:tmpl w:val="463CD0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445493C"/>
    <w:multiLevelType w:val="hybridMultilevel"/>
    <w:tmpl w:val="7BC4B55A"/>
    <w:lvl w:ilvl="0" w:tplc="3140AB9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85702AE"/>
    <w:multiLevelType w:val="hybridMultilevel"/>
    <w:tmpl w:val="4E1C08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D7D6FE6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0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55BB1EB6"/>
    <w:multiLevelType w:val="hybridMultilevel"/>
    <w:tmpl w:val="A92ECF8C"/>
    <w:lvl w:ilvl="0" w:tplc="04090015">
      <w:start w:val="1"/>
      <w:numFmt w:val="taiwaneseCountingThousand"/>
      <w:lvlText w:val="%1、"/>
      <w:lvlJc w:val="left"/>
      <w:pPr>
        <w:ind w:left="3981" w:hanging="720"/>
      </w:pPr>
      <w:rPr>
        <w:rFonts w:hint="default"/>
        <w:color w:val="auto"/>
      </w:rPr>
    </w:lvl>
    <w:lvl w:ilvl="1" w:tplc="EFA41196">
      <w:numFmt w:val="bullet"/>
      <w:lvlText w:val="＊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75E6787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3">
    <w:nsid w:val="595E2DD6"/>
    <w:multiLevelType w:val="hybridMultilevel"/>
    <w:tmpl w:val="326834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13571FA"/>
    <w:multiLevelType w:val="hybridMultilevel"/>
    <w:tmpl w:val="1846A994"/>
    <w:lvl w:ilvl="0" w:tplc="1DE6777E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1AC4F5E"/>
    <w:multiLevelType w:val="hybridMultilevel"/>
    <w:tmpl w:val="1D246D18"/>
    <w:lvl w:ilvl="0" w:tplc="CC86B41E">
      <w:start w:val="1"/>
      <w:numFmt w:val="bullet"/>
      <w:lvlText w:val="＊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4F55DC8"/>
    <w:multiLevelType w:val="hybridMultilevel"/>
    <w:tmpl w:val="4E1C08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A5D2F09"/>
    <w:multiLevelType w:val="hybridMultilevel"/>
    <w:tmpl w:val="77406226"/>
    <w:lvl w:ilvl="0" w:tplc="31A4E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A824A87"/>
    <w:multiLevelType w:val="hybridMultilevel"/>
    <w:tmpl w:val="F6EA24C0"/>
    <w:lvl w:ilvl="0" w:tplc="201AE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6AE652BD"/>
    <w:multiLevelType w:val="hybridMultilevel"/>
    <w:tmpl w:val="E09667B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D150367"/>
    <w:multiLevelType w:val="hybridMultilevel"/>
    <w:tmpl w:val="B616ED6A"/>
    <w:lvl w:ilvl="0" w:tplc="981E43C8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6EA44687"/>
    <w:multiLevelType w:val="hybridMultilevel"/>
    <w:tmpl w:val="D54E9CB2"/>
    <w:lvl w:ilvl="0" w:tplc="B8D08A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29C2B71"/>
    <w:multiLevelType w:val="hybridMultilevel"/>
    <w:tmpl w:val="8D906080"/>
    <w:lvl w:ilvl="0" w:tplc="E09A30FA">
      <w:start w:val="5"/>
      <w:numFmt w:val="bullet"/>
      <w:lvlText w:val="＊"/>
      <w:lvlJc w:val="left"/>
      <w:pPr>
        <w:ind w:left="480" w:hanging="48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5">
    <w:nsid w:val="77CD52B7"/>
    <w:multiLevelType w:val="hybridMultilevel"/>
    <w:tmpl w:val="0CE888CC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6">
    <w:nsid w:val="785D6461"/>
    <w:multiLevelType w:val="hybridMultilevel"/>
    <w:tmpl w:val="F0940EE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970FE9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7A4B4FA8"/>
    <w:multiLevelType w:val="hybridMultilevel"/>
    <w:tmpl w:val="D3227154"/>
    <w:lvl w:ilvl="0" w:tplc="E09A30FA">
      <w:start w:val="5"/>
      <w:numFmt w:val="bullet"/>
      <w:lvlText w:val="＊"/>
      <w:lvlJc w:val="left"/>
      <w:pPr>
        <w:ind w:left="480" w:hanging="48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>
    <w:nsid w:val="7D031F6D"/>
    <w:multiLevelType w:val="hybridMultilevel"/>
    <w:tmpl w:val="E348F2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25"/>
  </w:num>
  <w:num w:numId="2">
    <w:abstractNumId w:val="8"/>
  </w:num>
  <w:num w:numId="3">
    <w:abstractNumId w:val="3"/>
  </w:num>
  <w:num w:numId="4">
    <w:abstractNumId w:val="43"/>
  </w:num>
  <w:num w:numId="5">
    <w:abstractNumId w:val="47"/>
  </w:num>
  <w:num w:numId="6">
    <w:abstractNumId w:val="13"/>
  </w:num>
  <w:num w:numId="7">
    <w:abstractNumId w:val="2"/>
  </w:num>
  <w:num w:numId="8">
    <w:abstractNumId w:val="23"/>
  </w:num>
  <w:num w:numId="9">
    <w:abstractNumId w:val="5"/>
  </w:num>
  <w:num w:numId="10">
    <w:abstractNumId w:val="22"/>
  </w:num>
  <w:num w:numId="11">
    <w:abstractNumId w:val="35"/>
  </w:num>
  <w:num w:numId="12">
    <w:abstractNumId w:val="20"/>
  </w:num>
  <w:num w:numId="13">
    <w:abstractNumId w:val="14"/>
  </w:num>
  <w:num w:numId="14">
    <w:abstractNumId w:val="0"/>
  </w:num>
  <w:num w:numId="15">
    <w:abstractNumId w:val="44"/>
  </w:num>
  <w:num w:numId="16">
    <w:abstractNumId w:val="9"/>
  </w:num>
  <w:num w:numId="17">
    <w:abstractNumId w:val="46"/>
  </w:num>
  <w:num w:numId="18">
    <w:abstractNumId w:val="36"/>
  </w:num>
  <w:num w:numId="19">
    <w:abstractNumId w:val="30"/>
  </w:num>
  <w:num w:numId="20">
    <w:abstractNumId w:val="41"/>
  </w:num>
  <w:num w:numId="21">
    <w:abstractNumId w:val="42"/>
  </w:num>
  <w:num w:numId="22">
    <w:abstractNumId w:val="39"/>
  </w:num>
  <w:num w:numId="23">
    <w:abstractNumId w:val="34"/>
  </w:num>
  <w:num w:numId="24">
    <w:abstractNumId w:val="18"/>
  </w:num>
  <w:num w:numId="25">
    <w:abstractNumId w:val="48"/>
  </w:num>
  <w:num w:numId="26">
    <w:abstractNumId w:val="38"/>
  </w:num>
  <w:num w:numId="27">
    <w:abstractNumId w:val="11"/>
  </w:num>
  <w:num w:numId="28">
    <w:abstractNumId w:val="1"/>
  </w:num>
  <w:num w:numId="29">
    <w:abstractNumId w:val="27"/>
  </w:num>
  <w:num w:numId="30">
    <w:abstractNumId w:val="31"/>
  </w:num>
  <w:num w:numId="31">
    <w:abstractNumId w:val="4"/>
  </w:num>
  <w:num w:numId="32">
    <w:abstractNumId w:val="7"/>
  </w:num>
  <w:num w:numId="33">
    <w:abstractNumId w:val="26"/>
  </w:num>
  <w:num w:numId="34">
    <w:abstractNumId w:val="21"/>
  </w:num>
  <w:num w:numId="35">
    <w:abstractNumId w:val="28"/>
  </w:num>
  <w:num w:numId="36">
    <w:abstractNumId w:val="37"/>
  </w:num>
  <w:num w:numId="37">
    <w:abstractNumId w:val="33"/>
  </w:num>
  <w:num w:numId="38">
    <w:abstractNumId w:val="45"/>
  </w:num>
  <w:num w:numId="39">
    <w:abstractNumId w:val="40"/>
  </w:num>
  <w:num w:numId="40">
    <w:abstractNumId w:val="12"/>
  </w:num>
  <w:num w:numId="41">
    <w:abstractNumId w:val="10"/>
  </w:num>
  <w:num w:numId="42">
    <w:abstractNumId w:val="19"/>
  </w:num>
  <w:num w:numId="43">
    <w:abstractNumId w:val="29"/>
  </w:num>
  <w:num w:numId="44">
    <w:abstractNumId w:val="32"/>
  </w:num>
  <w:num w:numId="45">
    <w:abstractNumId w:val="15"/>
  </w:num>
  <w:num w:numId="46">
    <w:abstractNumId w:val="6"/>
  </w:num>
  <w:num w:numId="47">
    <w:abstractNumId w:val="24"/>
  </w:num>
  <w:num w:numId="48">
    <w:abstractNumId w:val="16"/>
  </w:num>
  <w:num w:numId="49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963"/>
    <w:rsid w:val="00002C58"/>
    <w:rsid w:val="0000714F"/>
    <w:rsid w:val="000111DD"/>
    <w:rsid w:val="000143B2"/>
    <w:rsid w:val="00015770"/>
    <w:rsid w:val="00024C75"/>
    <w:rsid w:val="00025B52"/>
    <w:rsid w:val="0003587E"/>
    <w:rsid w:val="00043B42"/>
    <w:rsid w:val="000458D7"/>
    <w:rsid w:val="00045DD8"/>
    <w:rsid w:val="00046020"/>
    <w:rsid w:val="00052106"/>
    <w:rsid w:val="000535BE"/>
    <w:rsid w:val="000554BE"/>
    <w:rsid w:val="00060C92"/>
    <w:rsid w:val="00073AB5"/>
    <w:rsid w:val="00085478"/>
    <w:rsid w:val="00086538"/>
    <w:rsid w:val="00091309"/>
    <w:rsid w:val="000916A9"/>
    <w:rsid w:val="00097FFD"/>
    <w:rsid w:val="000A5AAF"/>
    <w:rsid w:val="000B28B2"/>
    <w:rsid w:val="000B6AEE"/>
    <w:rsid w:val="000C34AA"/>
    <w:rsid w:val="000C51CC"/>
    <w:rsid w:val="000D7489"/>
    <w:rsid w:val="000E27A5"/>
    <w:rsid w:val="000F261D"/>
    <w:rsid w:val="00105082"/>
    <w:rsid w:val="00113DE1"/>
    <w:rsid w:val="00120E19"/>
    <w:rsid w:val="00123FB3"/>
    <w:rsid w:val="001306F0"/>
    <w:rsid w:val="001318E8"/>
    <w:rsid w:val="00133B85"/>
    <w:rsid w:val="0014098C"/>
    <w:rsid w:val="00145535"/>
    <w:rsid w:val="00147BF3"/>
    <w:rsid w:val="0015178A"/>
    <w:rsid w:val="00164149"/>
    <w:rsid w:val="00165CD6"/>
    <w:rsid w:val="00174611"/>
    <w:rsid w:val="00181908"/>
    <w:rsid w:val="0018476E"/>
    <w:rsid w:val="0019003E"/>
    <w:rsid w:val="00191FAB"/>
    <w:rsid w:val="001A181B"/>
    <w:rsid w:val="001A2C8D"/>
    <w:rsid w:val="001D0174"/>
    <w:rsid w:val="001D26CC"/>
    <w:rsid w:val="001D4502"/>
    <w:rsid w:val="001D5A53"/>
    <w:rsid w:val="001D640C"/>
    <w:rsid w:val="001D6FDD"/>
    <w:rsid w:val="001F47AF"/>
    <w:rsid w:val="00200401"/>
    <w:rsid w:val="00207621"/>
    <w:rsid w:val="002121DD"/>
    <w:rsid w:val="00216D79"/>
    <w:rsid w:val="00220B05"/>
    <w:rsid w:val="00220CBA"/>
    <w:rsid w:val="002220EC"/>
    <w:rsid w:val="0023463E"/>
    <w:rsid w:val="002476EF"/>
    <w:rsid w:val="00250308"/>
    <w:rsid w:val="00256BC8"/>
    <w:rsid w:val="00267058"/>
    <w:rsid w:val="00274179"/>
    <w:rsid w:val="00274807"/>
    <w:rsid w:val="00275177"/>
    <w:rsid w:val="00282E23"/>
    <w:rsid w:val="00285BEF"/>
    <w:rsid w:val="002866AA"/>
    <w:rsid w:val="00291AB5"/>
    <w:rsid w:val="002A37EE"/>
    <w:rsid w:val="002A391E"/>
    <w:rsid w:val="002B2453"/>
    <w:rsid w:val="002C1663"/>
    <w:rsid w:val="002C2BD1"/>
    <w:rsid w:val="002C3315"/>
    <w:rsid w:val="002C66ED"/>
    <w:rsid w:val="002C7B11"/>
    <w:rsid w:val="002C7BF3"/>
    <w:rsid w:val="002D68E0"/>
    <w:rsid w:val="002E36FC"/>
    <w:rsid w:val="002E3AAB"/>
    <w:rsid w:val="002E48A6"/>
    <w:rsid w:val="002F6048"/>
    <w:rsid w:val="002F7C02"/>
    <w:rsid w:val="00301EE4"/>
    <w:rsid w:val="00301F7A"/>
    <w:rsid w:val="003031A2"/>
    <w:rsid w:val="00304E6F"/>
    <w:rsid w:val="00307F1C"/>
    <w:rsid w:val="003142C3"/>
    <w:rsid w:val="00324E61"/>
    <w:rsid w:val="00331B52"/>
    <w:rsid w:val="0033368B"/>
    <w:rsid w:val="00342006"/>
    <w:rsid w:val="003510A8"/>
    <w:rsid w:val="00354132"/>
    <w:rsid w:val="00355DD3"/>
    <w:rsid w:val="0035639B"/>
    <w:rsid w:val="00357CC3"/>
    <w:rsid w:val="003649BF"/>
    <w:rsid w:val="003705FB"/>
    <w:rsid w:val="00377BFF"/>
    <w:rsid w:val="0038259D"/>
    <w:rsid w:val="00390CD8"/>
    <w:rsid w:val="00392F8A"/>
    <w:rsid w:val="003A0D21"/>
    <w:rsid w:val="003A24EF"/>
    <w:rsid w:val="003A5ACE"/>
    <w:rsid w:val="003B0F30"/>
    <w:rsid w:val="003B3044"/>
    <w:rsid w:val="003B5D17"/>
    <w:rsid w:val="003C1DD8"/>
    <w:rsid w:val="003C2BB5"/>
    <w:rsid w:val="003C4083"/>
    <w:rsid w:val="003C4A31"/>
    <w:rsid w:val="003D6EBC"/>
    <w:rsid w:val="003E2AA3"/>
    <w:rsid w:val="003E7659"/>
    <w:rsid w:val="003F0459"/>
    <w:rsid w:val="0040053E"/>
    <w:rsid w:val="00400552"/>
    <w:rsid w:val="00401E94"/>
    <w:rsid w:val="004065D6"/>
    <w:rsid w:val="00406E89"/>
    <w:rsid w:val="00407C98"/>
    <w:rsid w:val="004102E2"/>
    <w:rsid w:val="004149C0"/>
    <w:rsid w:val="00424B77"/>
    <w:rsid w:val="00426452"/>
    <w:rsid w:val="00432BB2"/>
    <w:rsid w:val="00433BCA"/>
    <w:rsid w:val="00434826"/>
    <w:rsid w:val="004400C0"/>
    <w:rsid w:val="00442A26"/>
    <w:rsid w:val="00444E8C"/>
    <w:rsid w:val="00447F13"/>
    <w:rsid w:val="004503ED"/>
    <w:rsid w:val="004512E3"/>
    <w:rsid w:val="00455201"/>
    <w:rsid w:val="00455959"/>
    <w:rsid w:val="00456595"/>
    <w:rsid w:val="0046074A"/>
    <w:rsid w:val="004611EB"/>
    <w:rsid w:val="0046155E"/>
    <w:rsid w:val="004714F1"/>
    <w:rsid w:val="004723B4"/>
    <w:rsid w:val="004769BA"/>
    <w:rsid w:val="00476AD5"/>
    <w:rsid w:val="00481963"/>
    <w:rsid w:val="00482E9C"/>
    <w:rsid w:val="004878A3"/>
    <w:rsid w:val="00493218"/>
    <w:rsid w:val="004932F2"/>
    <w:rsid w:val="004936C4"/>
    <w:rsid w:val="004941BF"/>
    <w:rsid w:val="004A4BA8"/>
    <w:rsid w:val="004B3128"/>
    <w:rsid w:val="004B41C0"/>
    <w:rsid w:val="004B7C8E"/>
    <w:rsid w:val="004C2514"/>
    <w:rsid w:val="004C37DC"/>
    <w:rsid w:val="004D4924"/>
    <w:rsid w:val="004E13F6"/>
    <w:rsid w:val="004E1C2C"/>
    <w:rsid w:val="004E217A"/>
    <w:rsid w:val="004E75C8"/>
    <w:rsid w:val="004F0498"/>
    <w:rsid w:val="00503A41"/>
    <w:rsid w:val="00512975"/>
    <w:rsid w:val="00515ADF"/>
    <w:rsid w:val="005179E9"/>
    <w:rsid w:val="00523FE2"/>
    <w:rsid w:val="00537E72"/>
    <w:rsid w:val="00540A87"/>
    <w:rsid w:val="00542D44"/>
    <w:rsid w:val="00542F70"/>
    <w:rsid w:val="00544B4C"/>
    <w:rsid w:val="00552F6F"/>
    <w:rsid w:val="0057405A"/>
    <w:rsid w:val="00576F82"/>
    <w:rsid w:val="005843EE"/>
    <w:rsid w:val="00591FE5"/>
    <w:rsid w:val="00593360"/>
    <w:rsid w:val="005A1467"/>
    <w:rsid w:val="005A5CD5"/>
    <w:rsid w:val="005B2E0D"/>
    <w:rsid w:val="005B2E49"/>
    <w:rsid w:val="005B71EE"/>
    <w:rsid w:val="005C17DB"/>
    <w:rsid w:val="005C4019"/>
    <w:rsid w:val="005C78C6"/>
    <w:rsid w:val="005D4163"/>
    <w:rsid w:val="005E1DAC"/>
    <w:rsid w:val="005F1E66"/>
    <w:rsid w:val="006029B4"/>
    <w:rsid w:val="00606474"/>
    <w:rsid w:val="0062662C"/>
    <w:rsid w:val="0063033D"/>
    <w:rsid w:val="006307FA"/>
    <w:rsid w:val="00642047"/>
    <w:rsid w:val="00643604"/>
    <w:rsid w:val="00645D56"/>
    <w:rsid w:val="00646CEB"/>
    <w:rsid w:val="006531B5"/>
    <w:rsid w:val="00672557"/>
    <w:rsid w:val="00685CE1"/>
    <w:rsid w:val="0068730B"/>
    <w:rsid w:val="00687EDC"/>
    <w:rsid w:val="00695286"/>
    <w:rsid w:val="006A03E2"/>
    <w:rsid w:val="006A14DB"/>
    <w:rsid w:val="006A2540"/>
    <w:rsid w:val="006B2517"/>
    <w:rsid w:val="006B2688"/>
    <w:rsid w:val="006C21F5"/>
    <w:rsid w:val="006C2A83"/>
    <w:rsid w:val="006D002A"/>
    <w:rsid w:val="006D207B"/>
    <w:rsid w:val="006D2343"/>
    <w:rsid w:val="006E33F1"/>
    <w:rsid w:val="006E6988"/>
    <w:rsid w:val="006E6EEB"/>
    <w:rsid w:val="006F215C"/>
    <w:rsid w:val="006F2613"/>
    <w:rsid w:val="006F31D2"/>
    <w:rsid w:val="006F68CA"/>
    <w:rsid w:val="006F69CD"/>
    <w:rsid w:val="00707993"/>
    <w:rsid w:val="0071123D"/>
    <w:rsid w:val="00712686"/>
    <w:rsid w:val="0071532B"/>
    <w:rsid w:val="00716572"/>
    <w:rsid w:val="00723A25"/>
    <w:rsid w:val="00725D0A"/>
    <w:rsid w:val="0073016F"/>
    <w:rsid w:val="00737C22"/>
    <w:rsid w:val="00740DA2"/>
    <w:rsid w:val="00740EAF"/>
    <w:rsid w:val="0074142E"/>
    <w:rsid w:val="007463F7"/>
    <w:rsid w:val="007464DD"/>
    <w:rsid w:val="00750717"/>
    <w:rsid w:val="007560D5"/>
    <w:rsid w:val="00760BEE"/>
    <w:rsid w:val="00771135"/>
    <w:rsid w:val="00787DB3"/>
    <w:rsid w:val="007907D8"/>
    <w:rsid w:val="00797A9E"/>
    <w:rsid w:val="007A5D85"/>
    <w:rsid w:val="007B0A06"/>
    <w:rsid w:val="007B6805"/>
    <w:rsid w:val="007B71D2"/>
    <w:rsid w:val="007C3257"/>
    <w:rsid w:val="007C629C"/>
    <w:rsid w:val="007C63DC"/>
    <w:rsid w:val="007D171C"/>
    <w:rsid w:val="007D2257"/>
    <w:rsid w:val="007D306F"/>
    <w:rsid w:val="007D629E"/>
    <w:rsid w:val="007D6EC7"/>
    <w:rsid w:val="007E00E9"/>
    <w:rsid w:val="007E1308"/>
    <w:rsid w:val="007E3790"/>
    <w:rsid w:val="007E55B1"/>
    <w:rsid w:val="007E6822"/>
    <w:rsid w:val="007F3940"/>
    <w:rsid w:val="0080309E"/>
    <w:rsid w:val="00806839"/>
    <w:rsid w:val="00806D1D"/>
    <w:rsid w:val="008121EC"/>
    <w:rsid w:val="008234B7"/>
    <w:rsid w:val="008235FB"/>
    <w:rsid w:val="00827D4F"/>
    <w:rsid w:val="00831A8A"/>
    <w:rsid w:val="00833B86"/>
    <w:rsid w:val="00847141"/>
    <w:rsid w:val="00854216"/>
    <w:rsid w:val="00861DC9"/>
    <w:rsid w:val="0086309A"/>
    <w:rsid w:val="00870F9B"/>
    <w:rsid w:val="00877A91"/>
    <w:rsid w:val="00881159"/>
    <w:rsid w:val="008818B9"/>
    <w:rsid w:val="008931A2"/>
    <w:rsid w:val="00896967"/>
    <w:rsid w:val="008B4A7D"/>
    <w:rsid w:val="008C192D"/>
    <w:rsid w:val="008C3E6B"/>
    <w:rsid w:val="008C4770"/>
    <w:rsid w:val="008C6FA0"/>
    <w:rsid w:val="008D0B15"/>
    <w:rsid w:val="008E39B3"/>
    <w:rsid w:val="008F6054"/>
    <w:rsid w:val="009077AC"/>
    <w:rsid w:val="00912C65"/>
    <w:rsid w:val="00913C6B"/>
    <w:rsid w:val="00915931"/>
    <w:rsid w:val="009174BA"/>
    <w:rsid w:val="00925F51"/>
    <w:rsid w:val="00934DCF"/>
    <w:rsid w:val="00934EB4"/>
    <w:rsid w:val="00951344"/>
    <w:rsid w:val="00956DB3"/>
    <w:rsid w:val="00966104"/>
    <w:rsid w:val="009710D4"/>
    <w:rsid w:val="009871A0"/>
    <w:rsid w:val="00990BEB"/>
    <w:rsid w:val="0099687F"/>
    <w:rsid w:val="009A2BB1"/>
    <w:rsid w:val="009A45A6"/>
    <w:rsid w:val="009B40CA"/>
    <w:rsid w:val="009B5CF5"/>
    <w:rsid w:val="009B715C"/>
    <w:rsid w:val="009C256E"/>
    <w:rsid w:val="009D53CB"/>
    <w:rsid w:val="009D737D"/>
    <w:rsid w:val="009E000F"/>
    <w:rsid w:val="009F43C2"/>
    <w:rsid w:val="009F5F64"/>
    <w:rsid w:val="00A01102"/>
    <w:rsid w:val="00A04ED5"/>
    <w:rsid w:val="00A07EC3"/>
    <w:rsid w:val="00A135C7"/>
    <w:rsid w:val="00A1536C"/>
    <w:rsid w:val="00A16DF9"/>
    <w:rsid w:val="00A2058C"/>
    <w:rsid w:val="00A23E32"/>
    <w:rsid w:val="00A24084"/>
    <w:rsid w:val="00A268CB"/>
    <w:rsid w:val="00A272C3"/>
    <w:rsid w:val="00A32312"/>
    <w:rsid w:val="00A32878"/>
    <w:rsid w:val="00A33984"/>
    <w:rsid w:val="00A3594A"/>
    <w:rsid w:val="00A40A4D"/>
    <w:rsid w:val="00A432D0"/>
    <w:rsid w:val="00A473A2"/>
    <w:rsid w:val="00A47577"/>
    <w:rsid w:val="00A529EB"/>
    <w:rsid w:val="00A57AE5"/>
    <w:rsid w:val="00A61238"/>
    <w:rsid w:val="00A61651"/>
    <w:rsid w:val="00A63F93"/>
    <w:rsid w:val="00A65310"/>
    <w:rsid w:val="00A728E6"/>
    <w:rsid w:val="00A7504D"/>
    <w:rsid w:val="00A76059"/>
    <w:rsid w:val="00A82E7D"/>
    <w:rsid w:val="00A909A3"/>
    <w:rsid w:val="00A913D1"/>
    <w:rsid w:val="00A9264F"/>
    <w:rsid w:val="00A934FA"/>
    <w:rsid w:val="00A963E2"/>
    <w:rsid w:val="00AA79E8"/>
    <w:rsid w:val="00AC02B1"/>
    <w:rsid w:val="00AC0F34"/>
    <w:rsid w:val="00AD5772"/>
    <w:rsid w:val="00AE0592"/>
    <w:rsid w:val="00AE6FAA"/>
    <w:rsid w:val="00AF2869"/>
    <w:rsid w:val="00AF453E"/>
    <w:rsid w:val="00B039B9"/>
    <w:rsid w:val="00B04294"/>
    <w:rsid w:val="00B109A6"/>
    <w:rsid w:val="00B11485"/>
    <w:rsid w:val="00B14A4B"/>
    <w:rsid w:val="00B15D4A"/>
    <w:rsid w:val="00B16B3C"/>
    <w:rsid w:val="00B16BA1"/>
    <w:rsid w:val="00B2140C"/>
    <w:rsid w:val="00B24DB6"/>
    <w:rsid w:val="00B26BC1"/>
    <w:rsid w:val="00B31369"/>
    <w:rsid w:val="00B327B1"/>
    <w:rsid w:val="00B3430F"/>
    <w:rsid w:val="00B379B9"/>
    <w:rsid w:val="00B51633"/>
    <w:rsid w:val="00B540E9"/>
    <w:rsid w:val="00B558F7"/>
    <w:rsid w:val="00B5743C"/>
    <w:rsid w:val="00B71F55"/>
    <w:rsid w:val="00B71F61"/>
    <w:rsid w:val="00B7470B"/>
    <w:rsid w:val="00B751C6"/>
    <w:rsid w:val="00B826F5"/>
    <w:rsid w:val="00B83115"/>
    <w:rsid w:val="00B835C0"/>
    <w:rsid w:val="00B852DB"/>
    <w:rsid w:val="00BA0FA8"/>
    <w:rsid w:val="00BA43E4"/>
    <w:rsid w:val="00BB78B5"/>
    <w:rsid w:val="00BD3318"/>
    <w:rsid w:val="00BD5A04"/>
    <w:rsid w:val="00BF4D1E"/>
    <w:rsid w:val="00C01DCE"/>
    <w:rsid w:val="00C10AFB"/>
    <w:rsid w:val="00C13FE0"/>
    <w:rsid w:val="00C219E1"/>
    <w:rsid w:val="00C22589"/>
    <w:rsid w:val="00C238D8"/>
    <w:rsid w:val="00C30049"/>
    <w:rsid w:val="00C32DE1"/>
    <w:rsid w:val="00C41745"/>
    <w:rsid w:val="00C524F4"/>
    <w:rsid w:val="00C525FD"/>
    <w:rsid w:val="00C5370B"/>
    <w:rsid w:val="00C53979"/>
    <w:rsid w:val="00C567F4"/>
    <w:rsid w:val="00C66DE7"/>
    <w:rsid w:val="00C74C23"/>
    <w:rsid w:val="00C82DFA"/>
    <w:rsid w:val="00C85205"/>
    <w:rsid w:val="00C87264"/>
    <w:rsid w:val="00CA1631"/>
    <w:rsid w:val="00CA3D95"/>
    <w:rsid w:val="00CA7B0A"/>
    <w:rsid w:val="00CC49C0"/>
    <w:rsid w:val="00CD1737"/>
    <w:rsid w:val="00CD35D1"/>
    <w:rsid w:val="00CE7454"/>
    <w:rsid w:val="00CF5EDB"/>
    <w:rsid w:val="00D10840"/>
    <w:rsid w:val="00D1514E"/>
    <w:rsid w:val="00D25EAB"/>
    <w:rsid w:val="00D335A6"/>
    <w:rsid w:val="00D37D48"/>
    <w:rsid w:val="00D463B4"/>
    <w:rsid w:val="00D464B8"/>
    <w:rsid w:val="00D5034B"/>
    <w:rsid w:val="00D5164A"/>
    <w:rsid w:val="00D54081"/>
    <w:rsid w:val="00D705A1"/>
    <w:rsid w:val="00D7476E"/>
    <w:rsid w:val="00D8106F"/>
    <w:rsid w:val="00D93A1C"/>
    <w:rsid w:val="00D948D2"/>
    <w:rsid w:val="00D95E2B"/>
    <w:rsid w:val="00D96D42"/>
    <w:rsid w:val="00DA3B65"/>
    <w:rsid w:val="00DA4A5D"/>
    <w:rsid w:val="00DA5667"/>
    <w:rsid w:val="00DA5DA4"/>
    <w:rsid w:val="00DB00B3"/>
    <w:rsid w:val="00DB27F9"/>
    <w:rsid w:val="00DB51E9"/>
    <w:rsid w:val="00DC544F"/>
    <w:rsid w:val="00DC6934"/>
    <w:rsid w:val="00DC708F"/>
    <w:rsid w:val="00DE05BB"/>
    <w:rsid w:val="00DF5BBD"/>
    <w:rsid w:val="00E101BF"/>
    <w:rsid w:val="00E13FC4"/>
    <w:rsid w:val="00E20A44"/>
    <w:rsid w:val="00E26BA2"/>
    <w:rsid w:val="00E33455"/>
    <w:rsid w:val="00E419ED"/>
    <w:rsid w:val="00E43152"/>
    <w:rsid w:val="00E51903"/>
    <w:rsid w:val="00E57F45"/>
    <w:rsid w:val="00E6017B"/>
    <w:rsid w:val="00E607D4"/>
    <w:rsid w:val="00E71C8F"/>
    <w:rsid w:val="00E736F7"/>
    <w:rsid w:val="00E74CEE"/>
    <w:rsid w:val="00E840F9"/>
    <w:rsid w:val="00E906F8"/>
    <w:rsid w:val="00EA32DA"/>
    <w:rsid w:val="00EA4CAD"/>
    <w:rsid w:val="00EB1920"/>
    <w:rsid w:val="00EB6112"/>
    <w:rsid w:val="00EC4454"/>
    <w:rsid w:val="00EC670F"/>
    <w:rsid w:val="00ED452B"/>
    <w:rsid w:val="00EE7F49"/>
    <w:rsid w:val="00EF28AD"/>
    <w:rsid w:val="00EF2C72"/>
    <w:rsid w:val="00EF335B"/>
    <w:rsid w:val="00EF6855"/>
    <w:rsid w:val="00F00F41"/>
    <w:rsid w:val="00F02AA7"/>
    <w:rsid w:val="00F052BA"/>
    <w:rsid w:val="00F24577"/>
    <w:rsid w:val="00F361C5"/>
    <w:rsid w:val="00F377EE"/>
    <w:rsid w:val="00F44E53"/>
    <w:rsid w:val="00F44F15"/>
    <w:rsid w:val="00F47102"/>
    <w:rsid w:val="00F50084"/>
    <w:rsid w:val="00F5413C"/>
    <w:rsid w:val="00F54AE8"/>
    <w:rsid w:val="00F62F97"/>
    <w:rsid w:val="00F64076"/>
    <w:rsid w:val="00F76569"/>
    <w:rsid w:val="00F8036E"/>
    <w:rsid w:val="00F80695"/>
    <w:rsid w:val="00F82BE8"/>
    <w:rsid w:val="00F92E89"/>
    <w:rsid w:val="00F94A3C"/>
    <w:rsid w:val="00FA0363"/>
    <w:rsid w:val="00FA58BA"/>
    <w:rsid w:val="00FA6B70"/>
    <w:rsid w:val="00FB059D"/>
    <w:rsid w:val="00FB4BB3"/>
    <w:rsid w:val="00FC0CA9"/>
    <w:rsid w:val="00FD0DC7"/>
    <w:rsid w:val="00FD58E5"/>
    <w:rsid w:val="00FD7FE8"/>
    <w:rsid w:val="00FE2A56"/>
    <w:rsid w:val="00FF2094"/>
    <w:rsid w:val="00FF4AC0"/>
    <w:rsid w:val="00FF5452"/>
    <w:rsid w:val="00FF607D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963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3649BF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3649BF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1A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40EAF"/>
    <w:pPr>
      <w:spacing w:after="120" w:line="480" w:lineRule="auto"/>
      <w:ind w:leftChars="200" w:left="480"/>
    </w:pPr>
  </w:style>
  <w:style w:type="character" w:styleId="a4">
    <w:name w:val="Hyperlink"/>
    <w:basedOn w:val="a0"/>
    <w:rsid w:val="00256BC8"/>
    <w:rPr>
      <w:color w:val="0000FF"/>
      <w:u w:val="single"/>
    </w:rPr>
  </w:style>
  <w:style w:type="paragraph" w:styleId="a5">
    <w:name w:val="annotation text"/>
    <w:basedOn w:val="a"/>
    <w:semiHidden/>
    <w:rsid w:val="004C37DC"/>
  </w:style>
  <w:style w:type="character" w:styleId="a6">
    <w:name w:val="annotation reference"/>
    <w:basedOn w:val="a0"/>
    <w:semiHidden/>
    <w:rsid w:val="00E57F45"/>
    <w:rPr>
      <w:sz w:val="18"/>
      <w:szCs w:val="18"/>
    </w:rPr>
  </w:style>
  <w:style w:type="paragraph" w:styleId="a7">
    <w:name w:val="annotation subject"/>
    <w:basedOn w:val="a5"/>
    <w:next w:val="a5"/>
    <w:semiHidden/>
    <w:rsid w:val="00E57F45"/>
    <w:rPr>
      <w:b/>
      <w:bCs/>
    </w:rPr>
  </w:style>
  <w:style w:type="paragraph" w:styleId="a8">
    <w:name w:val="Balloon Text"/>
    <w:basedOn w:val="a"/>
    <w:semiHidden/>
    <w:rsid w:val="00E57F45"/>
    <w:rPr>
      <w:rFonts w:ascii="Arial" w:hAnsi="Arial"/>
      <w:sz w:val="18"/>
      <w:szCs w:val="18"/>
    </w:rPr>
  </w:style>
  <w:style w:type="character" w:styleId="a9">
    <w:name w:val="FollowedHyperlink"/>
    <w:basedOn w:val="a0"/>
    <w:rsid w:val="00D25EAB"/>
    <w:rPr>
      <w:color w:val="800080"/>
      <w:u w:val="single"/>
    </w:rPr>
  </w:style>
  <w:style w:type="paragraph" w:styleId="aa">
    <w:name w:val="header"/>
    <w:basedOn w:val="a"/>
    <w:link w:val="ab"/>
    <w:rsid w:val="00AE6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rsid w:val="00AE6FAA"/>
    <w:rPr>
      <w:kern w:val="2"/>
    </w:rPr>
  </w:style>
  <w:style w:type="paragraph" w:styleId="ac">
    <w:name w:val="footer"/>
    <w:basedOn w:val="a"/>
    <w:link w:val="ad"/>
    <w:uiPriority w:val="99"/>
    <w:rsid w:val="00AE6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AE6FAA"/>
    <w:rPr>
      <w:kern w:val="2"/>
    </w:rPr>
  </w:style>
  <w:style w:type="paragraph" w:styleId="ae">
    <w:name w:val="List Paragraph"/>
    <w:basedOn w:val="a"/>
    <w:uiPriority w:val="34"/>
    <w:qFormat/>
    <w:rsid w:val="00A728E6"/>
    <w:pPr>
      <w:ind w:leftChars="200" w:left="480"/>
    </w:pPr>
    <w:rPr>
      <w:rFonts w:ascii="Calibri" w:hAnsi="Calibri"/>
      <w:szCs w:val="22"/>
    </w:rPr>
  </w:style>
  <w:style w:type="character" w:customStyle="1" w:styleId="22">
    <w:name w:val="本文縮排 2 字元"/>
    <w:basedOn w:val="a0"/>
    <w:link w:val="21"/>
    <w:rsid w:val="00A728E6"/>
    <w:rPr>
      <w:kern w:val="2"/>
      <w:sz w:val="24"/>
      <w:szCs w:val="24"/>
    </w:rPr>
  </w:style>
  <w:style w:type="paragraph" w:styleId="af">
    <w:name w:val="Body Text Indent"/>
    <w:basedOn w:val="a"/>
    <w:link w:val="af0"/>
    <w:rsid w:val="003649BF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rsid w:val="003649BF"/>
    <w:rPr>
      <w:kern w:val="2"/>
      <w:sz w:val="24"/>
      <w:szCs w:val="24"/>
    </w:rPr>
  </w:style>
  <w:style w:type="paragraph" w:customStyle="1" w:styleId="font6">
    <w:name w:val="font6"/>
    <w:basedOn w:val="a"/>
    <w:rsid w:val="003649BF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</w:rPr>
  </w:style>
  <w:style w:type="character" w:customStyle="1" w:styleId="10">
    <w:name w:val="標題 1 字元"/>
    <w:basedOn w:val="a0"/>
    <w:link w:val="1"/>
    <w:rsid w:val="003649BF"/>
    <w:rPr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3649BF"/>
    <w:rPr>
      <w:rFonts w:ascii="Arial" w:hAnsi="Arial"/>
      <w:b/>
      <w:bCs/>
      <w:kern w:val="2"/>
      <w:sz w:val="48"/>
      <w:szCs w:val="48"/>
    </w:rPr>
  </w:style>
  <w:style w:type="paragraph" w:customStyle="1" w:styleId="Default">
    <w:name w:val="Default"/>
    <w:rsid w:val="003649B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googqs-tidbit1">
    <w:name w:val="goog_qs-tidbit1"/>
    <w:basedOn w:val="a0"/>
    <w:rsid w:val="006A03E2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124</Words>
  <Characters>711</Characters>
  <Application>Microsoft Office Word</Application>
  <DocSecurity>0</DocSecurity>
  <Lines>5</Lines>
  <Paragraphs>1</Paragraphs>
  <ScaleCrop>false</ScaleCrop>
  <Company>HUPS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臺北市國民小學推動兒童深耕閱讀第二階段四年計畫</dc:title>
  <dc:subject/>
  <dc:creator>read</dc:creator>
  <cp:keywords/>
  <dc:description/>
  <cp:lastModifiedBy>user</cp:lastModifiedBy>
  <cp:revision>23</cp:revision>
  <cp:lastPrinted>2013-12-13T01:06:00Z</cp:lastPrinted>
  <dcterms:created xsi:type="dcterms:W3CDTF">2013-12-12T03:33:00Z</dcterms:created>
  <dcterms:modified xsi:type="dcterms:W3CDTF">2018-02-01T02:08:00Z</dcterms:modified>
</cp:coreProperties>
</file>