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61FA33F4">
                <wp:simplePos x="0" y="0"/>
                <wp:positionH relativeFrom="column">
                  <wp:posOffset>2266950</wp:posOffset>
                </wp:positionH>
                <wp:positionV relativeFrom="paragraph">
                  <wp:posOffset>-936625</wp:posOffset>
                </wp:positionV>
                <wp:extent cx="5829300" cy="130302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03020"/>
                          <a:chOff x="-265829" y="-1"/>
                          <a:chExt cx="5780803" cy="1183090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798393" y="467008"/>
                            <a:ext cx="3776549" cy="716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455D0F" w14:textId="56A809E8" w:rsidR="00647E5B" w:rsidRPr="0095473A" w:rsidRDefault="00DF0C59" w:rsidP="001203F7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r w:rsidR="001203F7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="001203F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1203F7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1203F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月1</w:t>
                              </w:r>
                              <w:r w:rsidR="001203F7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1203F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日第3版(國際)</w:t>
                              </w:r>
                              <w:bookmarkEnd w:id="0"/>
                              <w:bookmarkEnd w:id="1"/>
                              <w:r w:rsidR="00647E5B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AE53191" w14:textId="6F77DB36" w:rsidR="009758CD" w:rsidRPr="006036D6" w:rsidRDefault="009758CD" w:rsidP="0033684D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3.75pt;width:459pt;height:102.6pt;z-index:251723776;mso-width-relative:margin;mso-height-relative:margin" coordorigin="-2658" coordsize="57808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7983;top:4670;width:37766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50455D0F" w14:textId="56A809E8" w:rsidR="00647E5B" w:rsidRPr="0095473A" w:rsidRDefault="00DF0C59" w:rsidP="001203F7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2" w:name="_Hlk128930774"/>
                        <w:bookmarkStart w:id="3" w:name="_Hlk128930775"/>
                        <w:r w:rsidR="001203F7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="001203F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1203F7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1203F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月1</w:t>
                        </w:r>
                        <w:r w:rsidR="001203F7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1203F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日第3版(國際)</w:t>
                        </w:r>
                        <w:bookmarkEnd w:id="2"/>
                        <w:bookmarkEnd w:id="3"/>
                        <w:r w:rsidR="00647E5B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AE53191" w14:textId="6F77DB36" w:rsidR="009758CD" w:rsidRPr="006036D6" w:rsidRDefault="009758CD" w:rsidP="0033684D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42C1384A" w14:textId="77777777" w:rsidR="001203F7" w:rsidRDefault="001203F7" w:rsidP="001203F7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旅遊是許多家庭的重要活動，有別於到遊樂園、逛街購物等旅遊行程，一種以生態保育為目的的「生態旅遊」越來越受到重視。不過最近傳出夏威夷打算向生態旅遊的遊客收費了，這是怎麼回事呢？</w:t>
      </w:r>
    </w:p>
    <w:p w14:paraId="09994488" w14:textId="77777777" w:rsidR="001203F7" w:rsidRPr="007D67D9" w:rsidRDefault="001203F7" w:rsidP="001203F7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發生什麼事</w:t>
      </w:r>
    </w:p>
    <w:p w14:paraId="57E6BA1F" w14:textId="77777777" w:rsidR="001203F7" w:rsidRPr="00A11FA2" w:rsidRDefault="001203F7" w:rsidP="001203F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11FA2">
        <w:rPr>
          <w:rFonts w:ascii="標楷體" w:eastAsia="標楷體" w:hAnsi="標楷體" w:hint="eastAsia"/>
          <w:sz w:val="28"/>
          <w:szCs w:val="24"/>
        </w:rPr>
        <w:t>閱讀</w:t>
      </w:r>
      <w:r>
        <w:rPr>
          <w:rFonts w:ascii="標楷體" w:eastAsia="標楷體" w:hAnsi="標楷體" w:hint="eastAsia"/>
          <w:sz w:val="28"/>
          <w:szCs w:val="24"/>
        </w:rPr>
        <w:t>5</w:t>
      </w:r>
      <w:r w:rsidRPr="00A11FA2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16</w:t>
      </w:r>
      <w:r w:rsidRPr="00A11FA2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A11FA2">
        <w:rPr>
          <w:rFonts w:ascii="標楷體" w:eastAsia="標楷體" w:hAnsi="標楷體" w:hint="eastAsia"/>
          <w:sz w:val="28"/>
          <w:szCs w:val="24"/>
        </w:rPr>
        <w:t>版〈</w:t>
      </w:r>
      <w:r>
        <w:rPr>
          <w:rFonts w:ascii="標楷體" w:eastAsia="標楷體" w:hAnsi="標楷體" w:hint="eastAsia"/>
          <w:sz w:val="28"/>
          <w:szCs w:val="24"/>
        </w:rPr>
        <w:t>生態旅遊 夏威夷擬立法收費</w:t>
      </w:r>
      <w:r w:rsidRPr="00A11FA2">
        <w:rPr>
          <w:rFonts w:ascii="標楷體" w:eastAsia="標楷體" w:hAnsi="標楷體" w:hint="eastAsia"/>
          <w:sz w:val="28"/>
          <w:szCs w:val="24"/>
        </w:rPr>
        <w:t>〉，</w:t>
      </w:r>
      <w:r>
        <w:rPr>
          <w:rFonts w:ascii="標楷體" w:eastAsia="標楷體" w:hAnsi="標楷體" w:hint="eastAsia"/>
          <w:sz w:val="28"/>
          <w:szCs w:val="24"/>
        </w:rPr>
        <w:t>回答以下問題</w:t>
      </w:r>
      <w:r w:rsidRPr="00A11FA2">
        <w:rPr>
          <w:rFonts w:ascii="標楷體" w:eastAsia="標楷體" w:hAnsi="標楷體" w:hint="eastAsia"/>
          <w:sz w:val="28"/>
          <w:szCs w:val="24"/>
        </w:rPr>
        <w:t>：</w:t>
      </w:r>
    </w:p>
    <w:p w14:paraId="497F1140" w14:textId="77777777" w:rsidR="001203F7" w:rsidRPr="00A11FA2" w:rsidRDefault="001203F7" w:rsidP="00D35F8B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查一查世界地圖，夏威夷在哪裡？圈起來。</w:t>
      </w:r>
    </w:p>
    <w:p w14:paraId="2AC5A3DC" w14:textId="0790E333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noProof/>
        </w:rPr>
        <w:drawing>
          <wp:inline distT="0" distB="0" distL="0" distR="0" wp14:anchorId="69CE8FCF" wp14:editId="616D5988">
            <wp:extent cx="4737595" cy="2933700"/>
            <wp:effectExtent l="0" t="0" r="6350" b="0"/>
            <wp:docPr id="104115510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417" cy="29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0011" w14:textId="77777777" w:rsidR="001203F7" w:rsidRDefault="001203F7" w:rsidP="00D35F8B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標題說，夏威夷擬「立法收費」：</w:t>
      </w:r>
    </w:p>
    <w:p w14:paraId="620B8183" w14:textId="77777777" w:rsidR="001203F7" w:rsidRPr="005C290B" w:rsidRDefault="001203F7" w:rsidP="00D35F8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C290B">
        <w:rPr>
          <w:rFonts w:ascii="標楷體" w:eastAsia="標楷體" w:hAnsi="標楷體" w:hint="eastAsia"/>
          <w:sz w:val="28"/>
          <w:szCs w:val="24"/>
        </w:rPr>
        <w:t>向</w:t>
      </w:r>
      <w:r>
        <w:rPr>
          <w:rFonts w:ascii="標楷體" w:eastAsia="標楷體" w:hAnsi="標楷體" w:hint="eastAsia"/>
          <w:sz w:val="28"/>
          <w:szCs w:val="24"/>
        </w:rPr>
        <w:t>誰</w:t>
      </w:r>
      <w:r w:rsidRPr="005C290B">
        <w:rPr>
          <w:rFonts w:ascii="標楷體" w:eastAsia="標楷體" w:hAnsi="標楷體" w:hint="eastAsia"/>
          <w:sz w:val="28"/>
          <w:szCs w:val="24"/>
        </w:rPr>
        <w:t>收費？</w:t>
      </w:r>
    </w:p>
    <w:p w14:paraId="6E7469CF" w14:textId="574B3368" w:rsidR="001203F7" w:rsidRPr="002E3A2C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E3A2C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030C27A2" w14:textId="77777777" w:rsidR="001203F7" w:rsidRDefault="001203F7" w:rsidP="00D35F8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做什麼事</w:t>
      </w:r>
      <w:r w:rsidRPr="005C290B">
        <w:rPr>
          <w:rFonts w:ascii="標楷體" w:eastAsia="標楷體" w:hAnsi="標楷體" w:hint="eastAsia"/>
          <w:sz w:val="28"/>
          <w:szCs w:val="24"/>
        </w:rPr>
        <w:t>要付費？</w:t>
      </w:r>
    </w:p>
    <w:p w14:paraId="04592807" w14:textId="36F00C90" w:rsidR="001203F7" w:rsidRPr="005C290B" w:rsidRDefault="001203F7" w:rsidP="001203F7">
      <w:pPr>
        <w:pStyle w:val="a3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訪問（       ）、（       ）、（           ）或國有土地上的其他自然區域，就要付費。</w:t>
      </w:r>
    </w:p>
    <w:p w14:paraId="6B615488" w14:textId="77777777" w:rsidR="001203F7" w:rsidRDefault="001203F7" w:rsidP="00D35F8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這些收入將要用在哪裡？</w:t>
      </w:r>
    </w:p>
    <w:p w14:paraId="0FF4DAE3" w14:textId="5EBD3FA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E3A2C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5EEBB88C" w14:textId="77777777" w:rsidR="001203F7" w:rsidRDefault="001203F7" w:rsidP="00D35F8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夏威夷的生態遇到什麼問題？</w:t>
      </w:r>
    </w:p>
    <w:p w14:paraId="1413ACB4" w14:textId="77777777" w:rsidR="001203F7" w:rsidRPr="002E3A2C" w:rsidRDefault="001203F7" w:rsidP="001203F7">
      <w:pPr>
        <w:ind w:left="480"/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  <w:lang w:val="zh-TW"/>
        </w:rPr>
        <w:drawing>
          <wp:inline distT="0" distB="0" distL="0" distR="0" wp14:anchorId="464E9C74" wp14:editId="45336599">
            <wp:extent cx="6291580" cy="2935572"/>
            <wp:effectExtent l="0" t="19050" r="0" b="36830"/>
            <wp:docPr id="710015792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D520B3" w14:textId="77777777" w:rsidR="001203F7" w:rsidRDefault="001203F7" w:rsidP="00D35F8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反對的意見是什麼？</w:t>
      </w:r>
    </w:p>
    <w:p w14:paraId="78544C6A" w14:textId="313C1B25" w:rsidR="001203F7" w:rsidRDefault="001203F7" w:rsidP="001203F7">
      <w:pPr>
        <w:pStyle w:val="a3"/>
        <w:ind w:leftChars="450" w:left="1080"/>
        <w:rPr>
          <w:rFonts w:ascii="標楷體" w:eastAsia="標楷體" w:hAnsi="標楷體"/>
          <w:color w:val="FF0000"/>
          <w:sz w:val="28"/>
          <w:szCs w:val="24"/>
        </w:rPr>
      </w:pPr>
    </w:p>
    <w:p w14:paraId="2ABDB9ED" w14:textId="77777777" w:rsidR="001203F7" w:rsidRPr="00704393" w:rsidRDefault="001203F7" w:rsidP="001203F7">
      <w:pPr>
        <w:pStyle w:val="a3"/>
        <w:ind w:leftChars="450" w:left="1080"/>
        <w:rPr>
          <w:rFonts w:ascii="標楷體" w:eastAsia="標楷體" w:hAnsi="標楷體"/>
          <w:color w:val="FF0000"/>
          <w:sz w:val="28"/>
          <w:szCs w:val="24"/>
        </w:rPr>
      </w:pPr>
    </w:p>
    <w:p w14:paraId="55047318" w14:textId="77777777" w:rsidR="001203F7" w:rsidRPr="005C290B" w:rsidRDefault="001203F7" w:rsidP="00D35F8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根據本文，哪些地區有向遊客收費的前例？</w:t>
      </w:r>
    </w:p>
    <w:p w14:paraId="26C051D6" w14:textId="55E5195C" w:rsidR="001203F7" w:rsidRDefault="001203F7" w:rsidP="001203F7">
      <w:pPr>
        <w:pStyle w:val="a3"/>
        <w:ind w:leftChars="450" w:left="1080"/>
        <w:rPr>
          <w:rFonts w:ascii="標楷體" w:eastAsia="標楷體" w:hAnsi="標楷體"/>
          <w:sz w:val="28"/>
          <w:szCs w:val="24"/>
        </w:rPr>
      </w:pPr>
    </w:p>
    <w:p w14:paraId="4CD1C443" w14:textId="77777777" w:rsidR="001203F7" w:rsidRPr="00C54A07" w:rsidRDefault="001203F7" w:rsidP="001203F7">
      <w:pPr>
        <w:pStyle w:val="a3"/>
        <w:ind w:leftChars="450" w:left="1080"/>
        <w:rPr>
          <w:rFonts w:ascii="標楷體" w:eastAsia="標楷體" w:hAnsi="標楷體"/>
          <w:sz w:val="28"/>
          <w:szCs w:val="24"/>
        </w:rPr>
      </w:pPr>
    </w:p>
    <w:p w14:paraId="7B0F55B9" w14:textId="77777777" w:rsidR="001203F7" w:rsidRDefault="001203F7" w:rsidP="001203F7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生態旅遊</w:t>
      </w:r>
    </w:p>
    <w:p w14:paraId="16589518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從任務一發現，大量遊客到訪可能危及當地生態，夏威夷甚至打算用收費方式來保護生態。那麼，為什麼聯合國要力推「生態旅遊」，以「觀光促進保護」呢？</w:t>
      </w:r>
    </w:p>
    <w:p w14:paraId="5F5C68FF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請閱讀同一版〈聯合國力推生態旅遊 以觀光促進保護〉，回答以下問題：</w:t>
      </w:r>
    </w:p>
    <w:p w14:paraId="7734F013" w14:textId="77777777" w:rsidR="001203F7" w:rsidRDefault="001203F7" w:rsidP="00D35F8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926858" wp14:editId="38B9AC32">
                <wp:simplePos x="0" y="0"/>
                <wp:positionH relativeFrom="column">
                  <wp:posOffset>2454929</wp:posOffset>
                </wp:positionH>
                <wp:positionV relativeFrom="paragraph">
                  <wp:posOffset>371886</wp:posOffset>
                </wp:positionV>
                <wp:extent cx="1828316" cy="1299845"/>
                <wp:effectExtent l="0" t="0" r="19685" b="14605"/>
                <wp:wrapNone/>
                <wp:docPr id="98676503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16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7A018" w14:textId="77777777" w:rsidR="001203F7" w:rsidRPr="002C596C" w:rsidRDefault="001203F7" w:rsidP="001203F7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參加遊學活動，並利用休閒時間到購物中心逛百貨，購買當地紀念品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26858" id="矩形 4" o:spid="_x0000_s1032" style="position:absolute;left:0;text-align:left;margin-left:193.3pt;margin-top:29.3pt;width:143.95pt;height:10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" fillcolor="white [3201]" strokecolor="#70ad47 [3209]" strokeweight="1pt">
                <v:textbox>
                  <w:txbxContent>
                    <w:p w14:paraId="1767A018" w14:textId="77777777" w:rsidR="001203F7" w:rsidRPr="002C596C" w:rsidRDefault="001203F7" w:rsidP="001203F7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參加遊學活動，並利用休閒時間到購物中心逛百貨，購買當地紀念品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0FC4CB" wp14:editId="65FD7649">
                <wp:simplePos x="0" y="0"/>
                <wp:positionH relativeFrom="column">
                  <wp:posOffset>4616927</wp:posOffset>
                </wp:positionH>
                <wp:positionV relativeFrom="paragraph">
                  <wp:posOffset>350854</wp:posOffset>
                </wp:positionV>
                <wp:extent cx="1817693" cy="1299845"/>
                <wp:effectExtent l="0" t="0" r="11430" b="14605"/>
                <wp:wrapNone/>
                <wp:docPr id="146139069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693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7196" w14:textId="123FA6AF" w:rsidR="001203F7" w:rsidRPr="002C596C" w:rsidRDefault="001203F7" w:rsidP="001203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</w:t>
                            </w:r>
                            <w:proofErr w:type="gramStart"/>
                            <w:r w:rsidRPr="00FF68B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阿朗壹</w:t>
                            </w:r>
                            <w:proofErr w:type="gramEnd"/>
                            <w:r w:rsidRPr="00FF68B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古道走訪原始海岸線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，認識古道歷史和海岸生態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C4CB" id="_x0000_s1033" style="position:absolute;left:0;text-align:left;margin-left:363.55pt;margin-top:27.65pt;width:143.15pt;height:10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" fillcolor="white [3201]" strokecolor="#70ad47 [3209]" strokeweight="1pt">
                <v:textbox>
                  <w:txbxContent>
                    <w:p w14:paraId="7D757196" w14:textId="123FA6AF" w:rsidR="001203F7" w:rsidRPr="002C596C" w:rsidRDefault="001203F7" w:rsidP="001203F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</w:t>
                      </w:r>
                      <w:proofErr w:type="gramStart"/>
                      <w:r w:rsidRPr="00FF68B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阿朗壹</w:t>
                      </w:r>
                      <w:proofErr w:type="gramEnd"/>
                      <w:r w:rsidRPr="00FF68B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古道走訪原始海岸線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，認識古道歷史和海岸生態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AFC6DB" wp14:editId="3D6C8E75">
                <wp:simplePos x="0" y="0"/>
                <wp:positionH relativeFrom="column">
                  <wp:posOffset>240491</wp:posOffset>
                </wp:positionH>
                <wp:positionV relativeFrom="paragraph">
                  <wp:posOffset>345568</wp:posOffset>
                </wp:positionV>
                <wp:extent cx="1865799" cy="1299845"/>
                <wp:effectExtent l="0" t="0" r="20320" b="14605"/>
                <wp:wrapNone/>
                <wp:docPr id="143825528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38287" w14:textId="3E1B75AE" w:rsidR="001203F7" w:rsidRPr="002C596C" w:rsidRDefault="001203F7" w:rsidP="001203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□到</w:t>
                            </w:r>
                            <w:r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花蓮海域觀賞鯨</w:t>
                            </w:r>
                            <w:proofErr w:type="gramStart"/>
                            <w:r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豚</w:t>
                            </w:r>
                            <w:proofErr w:type="gramEnd"/>
                            <w:r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，並</w:t>
                            </w: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由專業</w:t>
                            </w:r>
                            <w:r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解說員介紹鯨</w:t>
                            </w:r>
                            <w:proofErr w:type="gramStart"/>
                            <w:r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豚</w:t>
                            </w:r>
                            <w:proofErr w:type="gramEnd"/>
                            <w:r w:rsidRPr="002C59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的海洋生活與環境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C6DB" id="_x0000_s1034" style="position:absolute;left:0;text-align:left;margin-left:18.95pt;margin-top:27.2pt;width:146.9pt;height:10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" fillcolor="white [3201]" strokecolor="#70ad47 [3209]" strokeweight="1pt">
                <v:textbox>
                  <w:txbxContent>
                    <w:p w14:paraId="1D938287" w14:textId="3E1B75AE" w:rsidR="001203F7" w:rsidRPr="002C596C" w:rsidRDefault="001203F7" w:rsidP="001203F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□到</w:t>
                      </w:r>
                      <w:r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花蓮海域觀賞鯨</w:t>
                      </w:r>
                      <w:proofErr w:type="gramStart"/>
                      <w:r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豚</w:t>
                      </w:r>
                      <w:proofErr w:type="gramEnd"/>
                      <w:r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，並</w:t>
                      </w: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由專業</w:t>
                      </w:r>
                      <w:r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解說員介紹鯨</w:t>
                      </w:r>
                      <w:proofErr w:type="gramStart"/>
                      <w:r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豚</w:t>
                      </w:r>
                      <w:proofErr w:type="gramEnd"/>
                      <w:r w:rsidRPr="002C59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的海洋生活與環境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根據文章中生態旅遊的定義，以下哪些屬於生態旅遊？</w:t>
      </w:r>
    </w:p>
    <w:p w14:paraId="44EB0941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7CEE24D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6CC55BA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8018B6D" w14:textId="510AC8E5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A2029D" wp14:editId="4A4AE7EC">
                <wp:simplePos x="0" y="0"/>
                <wp:positionH relativeFrom="column">
                  <wp:posOffset>237849</wp:posOffset>
                </wp:positionH>
                <wp:positionV relativeFrom="paragraph">
                  <wp:posOffset>246640</wp:posOffset>
                </wp:positionV>
                <wp:extent cx="1865799" cy="1299845"/>
                <wp:effectExtent l="0" t="0" r="20320" b="14605"/>
                <wp:wrapNone/>
                <wp:docPr id="208350372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3269" w14:textId="0D199FC8" w:rsidR="001203F7" w:rsidRPr="002C596C" w:rsidRDefault="001203F7" w:rsidP="001203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到風景區辦理夏令營，邀請知名旅行社規</w:t>
                            </w:r>
                            <w:r w:rsidR="000968E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玩大地遊戲、闖關等活動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2029D" id="_x0000_s1035" style="position:absolute;margin-left:18.75pt;margin-top:19.4pt;width:146.9pt;height:102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" fillcolor="white [3201]" strokecolor="#70ad47 [3209]" strokeweight="1pt">
                <v:textbox>
                  <w:txbxContent>
                    <w:p w14:paraId="3F033269" w14:textId="0D199FC8" w:rsidR="001203F7" w:rsidRPr="002C596C" w:rsidRDefault="001203F7" w:rsidP="001203F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到風景區辦理夏令營，邀請知名旅行社規</w:t>
                      </w:r>
                      <w:r w:rsidR="000968E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  <w:bookmarkStart w:id="5" w:name="_GoBack"/>
                      <w:bookmarkEnd w:id="5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玩大地遊戲、闖關等活動</w:t>
                      </w:r>
                    </w:p>
                  </w:txbxContent>
                </v:textbox>
              </v:rect>
            </w:pict>
          </mc:Fallback>
        </mc:AlternateContent>
      </w:r>
    </w:p>
    <w:p w14:paraId="3E4E99AF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B02CFD" wp14:editId="1FBAC11A">
                <wp:simplePos x="0" y="0"/>
                <wp:positionH relativeFrom="column">
                  <wp:posOffset>4593142</wp:posOffset>
                </wp:positionH>
                <wp:positionV relativeFrom="paragraph">
                  <wp:posOffset>2870</wp:posOffset>
                </wp:positionV>
                <wp:extent cx="1865799" cy="1299845"/>
                <wp:effectExtent l="0" t="0" r="20320" b="14605"/>
                <wp:wrapNone/>
                <wp:docPr id="107593257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B6EA" w14:textId="4D1C8EED" w:rsidR="001203F7" w:rsidRPr="002C596C" w:rsidRDefault="001203F7" w:rsidP="001203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到原住民部落參觀，請當地居民介紹導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，並尊重當地信仰與儀式，未經同意不隨意拍攝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2CFD" id="_x0000_s1036" style="position:absolute;margin-left:361.65pt;margin-top:.25pt;width:146.9pt;height:10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" fillcolor="white [3201]" strokecolor="#70ad47 [3209]" strokeweight="1pt">
                <v:textbox>
                  <w:txbxContent>
                    <w:p w14:paraId="78B1B6EA" w14:textId="4D1C8EED" w:rsidR="001203F7" w:rsidRPr="002C596C" w:rsidRDefault="001203F7" w:rsidP="001203F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到原住民部落參觀，請當地居民介紹導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，並尊重當地信仰與儀式，未經同意不隨意拍攝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8EB818" wp14:editId="30394CA8">
                <wp:simplePos x="0" y="0"/>
                <wp:positionH relativeFrom="column">
                  <wp:posOffset>2441923</wp:posOffset>
                </wp:positionH>
                <wp:positionV relativeFrom="paragraph">
                  <wp:posOffset>2871</wp:posOffset>
                </wp:positionV>
                <wp:extent cx="1865799" cy="1299845"/>
                <wp:effectExtent l="0" t="0" r="20320" b="14605"/>
                <wp:wrapNone/>
                <wp:docPr id="154733067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1299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27DE" w14:textId="6C04C697" w:rsidR="001203F7" w:rsidRPr="002C596C" w:rsidRDefault="001203F7" w:rsidP="001203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C59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到墾丁浮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潛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，並捐款給海洋保育有關的基金會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B818" id="_x0000_s1037" style="position:absolute;margin-left:192.3pt;margin-top:.25pt;width:146.9pt;height:10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" fillcolor="white [3201]" strokecolor="#70ad47 [3209]" strokeweight="1pt">
                <v:textbox>
                  <w:txbxContent>
                    <w:p w14:paraId="54C327DE" w14:textId="6C04C697" w:rsidR="001203F7" w:rsidRPr="002C596C" w:rsidRDefault="001203F7" w:rsidP="001203F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C59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到墾丁浮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潛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，並捐款給海洋保育有關的基金會</w:t>
                      </w:r>
                    </w:p>
                  </w:txbxContent>
                </v:textbox>
              </v:rect>
            </w:pict>
          </mc:Fallback>
        </mc:AlternateContent>
      </w:r>
    </w:p>
    <w:p w14:paraId="686A942E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BC39F19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ABB5B9E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0B6BEED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DC74DC1" w14:textId="77777777" w:rsidR="001203F7" w:rsidRDefault="001203F7" w:rsidP="00D35F8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文章中也提到「永續旅遊」的理念，希望環境、經濟和社會文化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方面能適當的平衡。這是什麼意思？</w:t>
      </w:r>
    </w:p>
    <w:p w14:paraId="61FEE624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ACFD038" w14:textId="77777777" w:rsidR="001203F7" w:rsidRPr="006D15F1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E9E01" wp14:editId="7A403F16">
                <wp:simplePos x="0" y="0"/>
                <wp:positionH relativeFrom="column">
                  <wp:posOffset>3887522</wp:posOffset>
                </wp:positionH>
                <wp:positionV relativeFrom="paragraph">
                  <wp:posOffset>78325</wp:posOffset>
                </wp:positionV>
                <wp:extent cx="2367926" cy="882687"/>
                <wp:effectExtent l="0" t="0" r="13335" b="12700"/>
                <wp:wrapNone/>
                <wp:docPr id="146290379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26" cy="882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4909" w14:textId="57E9AE69" w:rsidR="001203F7" w:rsidRPr="006D15F1" w:rsidRDefault="001203F7" w:rsidP="001203F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要能保護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），以此作為旅遊的關鍵要素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E9E01" id="矩形: 圓角 7" o:spid="_x0000_s1038" style="position:absolute;margin-left:306.1pt;margin-top:6.15pt;width:186.45pt;height:6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5DDD4909" w14:textId="57E9AE69" w:rsidR="001203F7" w:rsidRPr="006D15F1" w:rsidRDefault="001203F7" w:rsidP="001203F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要能保護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），以此作為旅遊的關鍵要素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739F5A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C12E13" wp14:editId="0DD41F32">
                <wp:simplePos x="0" y="0"/>
                <wp:positionH relativeFrom="margin">
                  <wp:posOffset>76200</wp:posOffset>
                </wp:positionH>
                <wp:positionV relativeFrom="paragraph">
                  <wp:posOffset>369570</wp:posOffset>
                </wp:positionV>
                <wp:extent cx="2299879" cy="1439545"/>
                <wp:effectExtent l="0" t="0" r="24765" b="27305"/>
                <wp:wrapNone/>
                <wp:docPr id="101143440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879" cy="143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D2DD" w14:textId="15E7747C" w:rsidR="001203F7" w:rsidRPr="006D15F1" w:rsidRDefault="001203F7" w:rsidP="001203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提供穩定的（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）和創造（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），公平分配經濟利益，並為（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12E13" id="_x0000_s1039" style="position:absolute;margin-left:6pt;margin-top:29.1pt;width:181.1pt;height:113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0D47D2DD" w14:textId="15E7747C" w:rsidR="001203F7" w:rsidRPr="006D15F1" w:rsidRDefault="001203F7" w:rsidP="001203F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提供穩定的（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）和創造（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），公平分配經濟利益，並為（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）服務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8850C5" wp14:editId="148F848A">
                <wp:simplePos x="0" y="0"/>
                <wp:positionH relativeFrom="column">
                  <wp:posOffset>3691956</wp:posOffset>
                </wp:positionH>
                <wp:positionV relativeFrom="paragraph">
                  <wp:posOffset>1892414</wp:posOffset>
                </wp:positionV>
                <wp:extent cx="755595" cy="253703"/>
                <wp:effectExtent l="0" t="0" r="26035" b="32385"/>
                <wp:wrapNone/>
                <wp:docPr id="1391071204" name="接點: 弧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95" cy="253703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BFA592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弧形 10" o:spid="_x0000_s1026" type="#_x0000_t38" style="position:absolute;margin-left:290.7pt;margin-top:149pt;width:59.5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" adj="10800" strokecolor="#70ad47 [3209]" strokeweight="1.5pt">
                <v:stroke dashstyle="1 1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DC560E" wp14:editId="7FDE5290">
                <wp:simplePos x="0" y="0"/>
                <wp:positionH relativeFrom="column">
                  <wp:posOffset>2360930</wp:posOffset>
                </wp:positionH>
                <wp:positionV relativeFrom="paragraph">
                  <wp:posOffset>1057910</wp:posOffset>
                </wp:positionV>
                <wp:extent cx="222250" cy="307340"/>
                <wp:effectExtent l="0" t="0" r="25400" b="35560"/>
                <wp:wrapNone/>
                <wp:docPr id="1408137707" name="接點: 弧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307340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235F4C6" id="接點: 弧形 9" o:spid="_x0000_s1026" type="#_x0000_t38" style="position:absolute;margin-left:185.9pt;margin-top:83.3pt;width:17.5pt;height:24.2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" adj="10800" strokecolor="#70ad47 [3209]" strokeweight="1.5pt">
                <v:stroke dashstyle="1 1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126BB5" wp14:editId="50BAA8F0">
                <wp:simplePos x="0" y="0"/>
                <wp:positionH relativeFrom="column">
                  <wp:posOffset>3454106</wp:posOffset>
                </wp:positionH>
                <wp:positionV relativeFrom="paragraph">
                  <wp:posOffset>206324</wp:posOffset>
                </wp:positionV>
                <wp:extent cx="443986" cy="227278"/>
                <wp:effectExtent l="0" t="0" r="13335" b="20955"/>
                <wp:wrapNone/>
                <wp:docPr id="815020352" name="接點: 弧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986" cy="227278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2AD75B9" id="接點: 弧形 8" o:spid="_x0000_s1026" type="#_x0000_t38" style="position:absolute;margin-left:272pt;margin-top:16.25pt;width:34.95pt;height:17.9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" adj="10800" strokecolor="#70ad47 [3209]" strokeweight="1.5pt">
                <v:stroke dashstyle="1 1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23EFE325" wp14:editId="44E9C1C1">
            <wp:extent cx="6511796" cy="1872615"/>
            <wp:effectExtent l="0" t="19050" r="0" b="32385"/>
            <wp:docPr id="741320737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BB52394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BAF59C" wp14:editId="5D6D3C1C">
                <wp:simplePos x="0" y="0"/>
                <wp:positionH relativeFrom="column">
                  <wp:posOffset>3189605</wp:posOffset>
                </wp:positionH>
                <wp:positionV relativeFrom="paragraph">
                  <wp:posOffset>174684</wp:posOffset>
                </wp:positionV>
                <wp:extent cx="3139616" cy="882687"/>
                <wp:effectExtent l="0" t="0" r="22860" b="12700"/>
                <wp:wrapNone/>
                <wp:docPr id="102588588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616" cy="882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671D3" w14:textId="5072A569" w:rsidR="001203F7" w:rsidRPr="006D15F1" w:rsidRDefault="001203F7" w:rsidP="001203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D15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尊重旅遊地的（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），保護（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），促進文化之間的（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）和寬容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AF59C" id="_x0000_s1040" style="position:absolute;margin-left:251.15pt;margin-top:13.75pt;width:247.2pt;height:6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" fillcolor="white [3201]" strokecolor="#70ad47 [3209]" strokeweight="1pt">
                <v:stroke joinstyle="miter"/>
                <v:textbox>
                  <w:txbxContent>
                    <w:p w14:paraId="672671D3" w14:textId="5072A569" w:rsidR="001203F7" w:rsidRPr="006D15F1" w:rsidRDefault="001203F7" w:rsidP="001203F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D15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尊重旅遊地的（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），保護（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），促進文化之間的（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）和寬容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229D1C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DF22BCA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E86BE72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EEBA049" w14:textId="77777777" w:rsidR="001203F7" w:rsidRDefault="001203F7" w:rsidP="001203F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24501FD" w14:textId="77777777" w:rsidR="001203F7" w:rsidRDefault="001203F7" w:rsidP="00D35F8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從上一題「永續旅遊」的三個面向，你認為夏威夷為了保護生態打算向遊客收費的措施，符合永續旅遊的哪些面向？為什麼？說說看。</w:t>
      </w:r>
    </w:p>
    <w:p w14:paraId="52611057" w14:textId="77777777" w:rsidR="001203F7" w:rsidRPr="006D15F1" w:rsidRDefault="001203F7" w:rsidP="001203F7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1758F7A2" w14:textId="1D67B102" w:rsidR="00647E5B" w:rsidRPr="001203F7" w:rsidRDefault="00647E5B" w:rsidP="001203F7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647E5B" w:rsidRPr="001203F7" w:rsidSect="00BE5589">
      <w:headerReference w:type="default" r:id="rId19"/>
      <w:footerReference w:type="default" r:id="rId2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D200" w14:textId="77777777" w:rsidR="00D35F8B" w:rsidRDefault="00D35F8B" w:rsidP="00E574C4">
      <w:r>
        <w:separator/>
      </w:r>
    </w:p>
  </w:endnote>
  <w:endnote w:type="continuationSeparator" w:id="0">
    <w:p w14:paraId="14250C9C" w14:textId="77777777" w:rsidR="00D35F8B" w:rsidRDefault="00D35F8B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2D19" w14:textId="77777777" w:rsidR="00D35F8B" w:rsidRDefault="00D35F8B" w:rsidP="00E574C4">
      <w:r>
        <w:separator/>
      </w:r>
    </w:p>
  </w:footnote>
  <w:footnote w:type="continuationSeparator" w:id="0">
    <w:p w14:paraId="716992E8" w14:textId="77777777" w:rsidR="00D35F8B" w:rsidRDefault="00D35F8B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2D7B85"/>
    <w:multiLevelType w:val="hybridMultilevel"/>
    <w:tmpl w:val="6694B856"/>
    <w:lvl w:ilvl="0" w:tplc="B6882D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3943437"/>
    <w:multiLevelType w:val="hybridMultilevel"/>
    <w:tmpl w:val="CBA058B8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2F44"/>
    <w:rsid w:val="000851BC"/>
    <w:rsid w:val="00093FAB"/>
    <w:rsid w:val="000945C2"/>
    <w:rsid w:val="000968EC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3F7"/>
    <w:rsid w:val="00120816"/>
    <w:rsid w:val="00131DD1"/>
    <w:rsid w:val="00135EA6"/>
    <w:rsid w:val="00136410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34B3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41C9"/>
    <w:rsid w:val="001E4DF8"/>
    <w:rsid w:val="001F4E67"/>
    <w:rsid w:val="001F4FAB"/>
    <w:rsid w:val="00202115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5FC6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379BF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2B1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35F8B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0C59"/>
    <w:rsid w:val="00DF3E44"/>
    <w:rsid w:val="00E01EFE"/>
    <w:rsid w:val="00E04311"/>
    <w:rsid w:val="00E078D6"/>
    <w:rsid w:val="00E10551"/>
    <w:rsid w:val="00E11AD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9631F"/>
    <w:rsid w:val="00FA1DCE"/>
    <w:rsid w:val="00FB1016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FF61B0-D76F-4EC8-B028-746CD1546387}" type="doc">
      <dgm:prSet loTypeId="urn:microsoft.com/office/officeart/2005/8/layout/vList6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88E80B64-2A18-4142-8DF8-95A03FC2AC84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特有「多型鐵心木」遇到的問題</a:t>
          </a:r>
        </a:p>
      </dgm:t>
    </dgm:pt>
    <dgm:pt modelId="{C14F5F30-2895-46E5-A12F-58AE01F508E6}" type="parTrans" cxnId="{032CC102-547D-43AA-BC41-84E98974DA3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47469E8-AE84-4543-ABA5-A3848687C7A1}" type="sibTrans" cxnId="{032CC102-547D-43AA-BC41-84E98974DA3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B38899B-06CD-4DD9-88C4-22245907B08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受到一種外來的（         ）威脅</a:t>
          </a:r>
        </a:p>
      </dgm:t>
    </dgm:pt>
    <dgm:pt modelId="{1B93F37D-906F-4961-9D3F-E704D3128D1A}" type="parTrans" cxnId="{F85E227D-750C-4B99-B6B7-F87BDB3AC5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DACE6C-5288-4AC0-8140-13DDBF51D213}" type="sibTrans" cxnId="{F85E227D-750C-4B99-B6B7-F87BDB3AC5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D9E416F-3797-4206-AD99-2BDD5DEE15AD}">
      <dgm:prSet phldrT="[文字]" custT="1"/>
      <dgm:spPr/>
      <dgm:t>
        <a:bodyPr/>
        <a:lstStyle/>
        <a:p>
          <a:pPr>
            <a:buFont typeface="Wingdings" panose="05000000000000000000" pitchFamily="2" charset="2"/>
            <a:buChar char=""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海豚、海龜、海豹遇到的問題</a:t>
          </a:r>
        </a:p>
      </dgm:t>
    </dgm:pt>
    <dgm:pt modelId="{4DE87321-922B-4D6F-AB83-847D42CC3E33}" type="parTrans" cxnId="{7C86A42A-D5B7-4D85-93B8-6BCBDCAE8AF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0DB441E-87EB-44A9-8B98-63E43039BCD4}" type="sibTrans" cxnId="{7C86A42A-D5B7-4D85-93B8-6BCBDCAE8AF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BEC336B-42E0-40C5-82F2-6497CAB11769}">
      <dgm:prSet phldrT="[文字]" custT="1"/>
      <dgm:spPr/>
      <dgm:t>
        <a:bodyPr/>
        <a:lstStyle/>
        <a:p>
          <a:endParaRPr lang="zh-TW" altLang="en-US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B1DA386-CE00-4F69-8BEE-2A0E304C3B1B}" type="parTrans" cxnId="{ABC4E7D5-0B61-44E2-B63C-5805F28A5E3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E9A31A-CC31-4A63-A4FD-F5A7676ED4FC}" type="sibTrans" cxnId="{ABC4E7D5-0B61-44E2-B63C-5805F28A5E3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5014720-5009-4503-B48F-A09651A1721F}">
      <dgm:prSet phldrT="[文字]" custT="1"/>
      <dgm:spPr/>
      <dgm:t>
        <a:bodyPr/>
        <a:lstStyle/>
        <a:p>
          <a:pPr>
            <a:buFont typeface="Wingdings" panose="05000000000000000000" pitchFamily="2" charset="2"/>
            <a:buChar char=""/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森林遇到的問題</a:t>
          </a:r>
        </a:p>
      </dgm:t>
    </dgm:pt>
    <dgm:pt modelId="{B9FFC9F1-D524-4A55-8A1A-F4A465B69262}" type="parTrans" cxnId="{825386EF-F19C-4447-BD1F-8A6C0147EF9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5ADD5A2-882C-497D-B205-85984BF26EE2}" type="sibTrans" cxnId="{825386EF-F19C-4447-BD1F-8A6C0147EF9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610861-E3D7-4F91-9FE0-CAF1A02A7771}">
      <dgm:prSet phldrT="[文字]" custT="1"/>
      <dgm:spPr/>
      <dgm:t>
        <a:bodyPr/>
        <a:lstStyle/>
        <a:p>
          <a:endParaRPr lang="zh-TW" altLang="en-US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C4025D8-BCE1-4A89-9B5E-557F27D3EBB1}" type="parTrans" cxnId="{A497E3FE-0F62-41A9-85AA-B8F93F7E264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83519E9-37B7-451F-8C04-067D4074762E}" type="sibTrans" cxnId="{A497E3FE-0F62-41A9-85AA-B8F93F7E264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C1D7175-63C3-43AF-B95D-BE214B7CF71D}">
      <dgm:prSet phldrT="[文字]" custT="1"/>
      <dgm:spPr/>
      <dgm:t>
        <a:bodyPr/>
        <a:lstStyle/>
        <a:p>
          <a:endParaRPr lang="zh-TW" altLang="en-US" sz="14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52C1F95-16C5-4BA7-BABE-A8B7CDA3EB6F}" type="parTrans" cxnId="{CE51B66C-5572-4F06-B79B-B718C1932506}">
      <dgm:prSet/>
      <dgm:spPr/>
      <dgm:t>
        <a:bodyPr/>
        <a:lstStyle/>
        <a:p>
          <a:endParaRPr lang="zh-TW" altLang="en-US"/>
        </a:p>
      </dgm:t>
    </dgm:pt>
    <dgm:pt modelId="{75155017-F486-4A1E-B65C-72DA3F75F070}" type="sibTrans" cxnId="{CE51B66C-5572-4F06-B79B-B718C1932506}">
      <dgm:prSet/>
      <dgm:spPr/>
      <dgm:t>
        <a:bodyPr/>
        <a:lstStyle/>
        <a:p>
          <a:endParaRPr lang="zh-TW" altLang="en-US"/>
        </a:p>
      </dgm:t>
    </dgm:pt>
    <dgm:pt modelId="{4A886630-E8E6-4C4F-B530-CFC7DA3668C9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EECD44D-414A-4AB7-9731-AC1BC987114C}" type="parTrans" cxnId="{4A34C460-94D4-48F0-876D-9130DBDEE59F}">
      <dgm:prSet/>
      <dgm:spPr/>
      <dgm:t>
        <a:bodyPr/>
        <a:lstStyle/>
        <a:p>
          <a:endParaRPr lang="zh-TW" altLang="en-US"/>
        </a:p>
      </dgm:t>
    </dgm:pt>
    <dgm:pt modelId="{F558862E-5F25-4769-8AD2-943EC157BEC7}" type="sibTrans" cxnId="{4A34C460-94D4-48F0-876D-9130DBDEE59F}">
      <dgm:prSet/>
      <dgm:spPr/>
      <dgm:t>
        <a:bodyPr/>
        <a:lstStyle/>
        <a:p>
          <a:endParaRPr lang="zh-TW" altLang="en-US"/>
        </a:p>
      </dgm:t>
    </dgm:pt>
    <dgm:pt modelId="{9E8325AD-E86D-453F-9296-23885DC27FA0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珊瑚遇到的問題</a:t>
          </a:r>
        </a:p>
      </dgm:t>
    </dgm:pt>
    <dgm:pt modelId="{F2C61213-C1B6-494E-A71D-7A0338BC503C}" type="parTrans" cxnId="{A8259F0E-390C-45BF-A72A-DE40DAE84B52}">
      <dgm:prSet/>
      <dgm:spPr/>
      <dgm:t>
        <a:bodyPr/>
        <a:lstStyle/>
        <a:p>
          <a:endParaRPr lang="zh-TW" altLang="en-US"/>
        </a:p>
      </dgm:t>
    </dgm:pt>
    <dgm:pt modelId="{39C2FE35-DEAB-43C5-B670-2C34A1B2F4D5}" type="sibTrans" cxnId="{A8259F0E-390C-45BF-A72A-DE40DAE84B52}">
      <dgm:prSet/>
      <dgm:spPr/>
      <dgm:t>
        <a:bodyPr/>
        <a:lstStyle/>
        <a:p>
          <a:endParaRPr lang="zh-TW" altLang="en-US"/>
        </a:p>
      </dgm:t>
    </dgm:pt>
    <dgm:pt modelId="{E75ED029-57D9-4196-AD0B-A230ECBB55B8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7701EE-A1DB-44E5-B3FC-5CDD167E61B6}" type="parTrans" cxnId="{5AB4CA90-1D2C-446F-AF54-8327F10F571B}">
      <dgm:prSet/>
      <dgm:spPr/>
      <dgm:t>
        <a:bodyPr/>
        <a:lstStyle/>
        <a:p>
          <a:endParaRPr lang="zh-TW" altLang="en-US"/>
        </a:p>
      </dgm:t>
    </dgm:pt>
    <dgm:pt modelId="{2C0C3A7A-5D37-4FE2-A095-50EE124F74EC}" type="sibTrans" cxnId="{5AB4CA90-1D2C-446F-AF54-8327F10F571B}">
      <dgm:prSet/>
      <dgm:spPr/>
      <dgm:t>
        <a:bodyPr/>
        <a:lstStyle/>
        <a:p>
          <a:endParaRPr lang="zh-TW" altLang="en-US"/>
        </a:p>
      </dgm:t>
    </dgm:pt>
    <dgm:pt modelId="{F61D22AA-9EE6-495F-85D0-2568B4D41C11}" type="pres">
      <dgm:prSet presAssocID="{D9FF61B0-D76F-4EC8-B028-746CD1546387}" presName="Name0" presStyleCnt="0">
        <dgm:presLayoutVars>
          <dgm:dir/>
          <dgm:animLvl val="lvl"/>
          <dgm:resizeHandles/>
        </dgm:presLayoutVars>
      </dgm:prSet>
      <dgm:spPr/>
    </dgm:pt>
    <dgm:pt modelId="{60F3B86C-F9C5-4CD3-92AF-CBE8DE00FBCF}" type="pres">
      <dgm:prSet presAssocID="{88E80B64-2A18-4142-8DF8-95A03FC2AC84}" presName="linNode" presStyleCnt="0"/>
      <dgm:spPr/>
    </dgm:pt>
    <dgm:pt modelId="{C3C7638A-71A1-490C-BD91-3CFBE0821C92}" type="pres">
      <dgm:prSet presAssocID="{88E80B64-2A18-4142-8DF8-95A03FC2AC84}" presName="parentShp" presStyleLbl="node1" presStyleIdx="0" presStyleCnt="4" custScaleX="88646">
        <dgm:presLayoutVars>
          <dgm:bulletEnabled val="1"/>
        </dgm:presLayoutVars>
      </dgm:prSet>
      <dgm:spPr/>
    </dgm:pt>
    <dgm:pt modelId="{90A9A62D-550E-4AE5-8966-314B3694B460}" type="pres">
      <dgm:prSet presAssocID="{88E80B64-2A18-4142-8DF8-95A03FC2AC84}" presName="childShp" presStyleLbl="bgAccFollowNode1" presStyleIdx="0" presStyleCnt="4">
        <dgm:presLayoutVars>
          <dgm:bulletEnabled val="1"/>
        </dgm:presLayoutVars>
      </dgm:prSet>
      <dgm:spPr/>
    </dgm:pt>
    <dgm:pt modelId="{20CA187F-5891-4230-ADAA-7251F9A0DBA6}" type="pres">
      <dgm:prSet presAssocID="{C47469E8-AE84-4543-ABA5-A3848687C7A1}" presName="spacing" presStyleCnt="0"/>
      <dgm:spPr/>
    </dgm:pt>
    <dgm:pt modelId="{78EC507F-0825-4853-9120-616FD9AECC30}" type="pres">
      <dgm:prSet presAssocID="{AD9E416F-3797-4206-AD99-2BDD5DEE15AD}" presName="linNode" presStyleCnt="0"/>
      <dgm:spPr/>
    </dgm:pt>
    <dgm:pt modelId="{B784D620-D293-49D1-B120-5795B42DE972}" type="pres">
      <dgm:prSet presAssocID="{AD9E416F-3797-4206-AD99-2BDD5DEE15AD}" presName="parentShp" presStyleLbl="node1" presStyleIdx="1" presStyleCnt="4" custScaleX="88226">
        <dgm:presLayoutVars>
          <dgm:bulletEnabled val="1"/>
        </dgm:presLayoutVars>
      </dgm:prSet>
      <dgm:spPr/>
    </dgm:pt>
    <dgm:pt modelId="{BE4EB768-E2E6-461E-8500-EB60FB637133}" type="pres">
      <dgm:prSet presAssocID="{AD9E416F-3797-4206-AD99-2BDD5DEE15AD}" presName="childShp" presStyleLbl="bgAccFollowNode1" presStyleIdx="1" presStyleCnt="4">
        <dgm:presLayoutVars>
          <dgm:bulletEnabled val="1"/>
        </dgm:presLayoutVars>
      </dgm:prSet>
      <dgm:spPr/>
    </dgm:pt>
    <dgm:pt modelId="{BD211072-61EA-47A0-AEEB-1D53EF5FBBA8}" type="pres">
      <dgm:prSet presAssocID="{80DB441E-87EB-44A9-8B98-63E43039BCD4}" presName="spacing" presStyleCnt="0"/>
      <dgm:spPr/>
    </dgm:pt>
    <dgm:pt modelId="{511BAE5E-1AE9-495D-8D0B-5F15AF1B9D3E}" type="pres">
      <dgm:prSet presAssocID="{9E8325AD-E86D-453F-9296-23885DC27FA0}" presName="linNode" presStyleCnt="0"/>
      <dgm:spPr/>
    </dgm:pt>
    <dgm:pt modelId="{0E62CDED-536F-4B36-BAAF-8F7377233E3B}" type="pres">
      <dgm:prSet presAssocID="{9E8325AD-E86D-453F-9296-23885DC27FA0}" presName="parentShp" presStyleLbl="node1" presStyleIdx="2" presStyleCnt="4" custScaleX="89906">
        <dgm:presLayoutVars>
          <dgm:bulletEnabled val="1"/>
        </dgm:presLayoutVars>
      </dgm:prSet>
      <dgm:spPr/>
    </dgm:pt>
    <dgm:pt modelId="{CA14334B-1608-4BED-BA6B-7E8315D0BB2D}" type="pres">
      <dgm:prSet presAssocID="{9E8325AD-E86D-453F-9296-23885DC27FA0}" presName="childShp" presStyleLbl="bgAccFollowNode1" presStyleIdx="2" presStyleCnt="4">
        <dgm:presLayoutVars>
          <dgm:bulletEnabled val="1"/>
        </dgm:presLayoutVars>
      </dgm:prSet>
      <dgm:spPr/>
    </dgm:pt>
    <dgm:pt modelId="{34A645CC-3EF9-48D7-BBF1-AC17E6D981E8}" type="pres">
      <dgm:prSet presAssocID="{39C2FE35-DEAB-43C5-B670-2C34A1B2F4D5}" presName="spacing" presStyleCnt="0"/>
      <dgm:spPr/>
    </dgm:pt>
    <dgm:pt modelId="{FE3EE8D2-98FA-4E55-A563-415F14B04FD8}" type="pres">
      <dgm:prSet presAssocID="{A5014720-5009-4503-B48F-A09651A1721F}" presName="linNode" presStyleCnt="0"/>
      <dgm:spPr/>
    </dgm:pt>
    <dgm:pt modelId="{4639A046-2049-43CB-8BEE-71CE640D8131}" type="pres">
      <dgm:prSet presAssocID="{A5014720-5009-4503-B48F-A09651A1721F}" presName="parentShp" presStyleLbl="node1" presStyleIdx="3" presStyleCnt="4" custScaleX="89486">
        <dgm:presLayoutVars>
          <dgm:bulletEnabled val="1"/>
        </dgm:presLayoutVars>
      </dgm:prSet>
      <dgm:spPr/>
    </dgm:pt>
    <dgm:pt modelId="{C5670FC4-B450-4563-8E2E-8CA10756257D}" type="pres">
      <dgm:prSet presAssocID="{A5014720-5009-4503-B48F-A09651A1721F}" presName="childShp" presStyleLbl="bgAccFollowNode1" presStyleIdx="3" presStyleCnt="4">
        <dgm:presLayoutVars>
          <dgm:bulletEnabled val="1"/>
        </dgm:presLayoutVars>
      </dgm:prSet>
      <dgm:spPr/>
    </dgm:pt>
  </dgm:ptLst>
  <dgm:cxnLst>
    <dgm:cxn modelId="{E5713302-7FA6-44CF-9064-6642C97E6047}" type="presOf" srcId="{BB38899B-06CD-4DD9-88C4-22245907B08D}" destId="{90A9A62D-550E-4AE5-8966-314B3694B460}" srcOrd="0" destOrd="0" presId="urn:microsoft.com/office/officeart/2005/8/layout/vList6"/>
    <dgm:cxn modelId="{032CC102-547D-43AA-BC41-84E98974DA39}" srcId="{D9FF61B0-D76F-4EC8-B028-746CD1546387}" destId="{88E80B64-2A18-4142-8DF8-95A03FC2AC84}" srcOrd="0" destOrd="0" parTransId="{C14F5F30-2895-46E5-A12F-58AE01F508E6}" sibTransId="{C47469E8-AE84-4543-ABA5-A3848687C7A1}"/>
    <dgm:cxn modelId="{61037B0C-3276-46F4-A459-FEC2032D2A4E}" type="presOf" srcId="{D9FF61B0-D76F-4EC8-B028-746CD1546387}" destId="{F61D22AA-9EE6-495F-85D0-2568B4D41C11}" srcOrd="0" destOrd="0" presId="urn:microsoft.com/office/officeart/2005/8/layout/vList6"/>
    <dgm:cxn modelId="{A8259F0E-390C-45BF-A72A-DE40DAE84B52}" srcId="{D9FF61B0-D76F-4EC8-B028-746CD1546387}" destId="{9E8325AD-E86D-453F-9296-23885DC27FA0}" srcOrd="2" destOrd="0" parTransId="{F2C61213-C1B6-494E-A71D-7A0338BC503C}" sibTransId="{39C2FE35-DEAB-43C5-B670-2C34A1B2F4D5}"/>
    <dgm:cxn modelId="{EA63B20E-B8D8-4E62-BE52-E720D896F87F}" type="presOf" srcId="{E75ED029-57D9-4196-AD0B-A230ECBB55B8}" destId="{CA14334B-1608-4BED-BA6B-7E8315D0BB2D}" srcOrd="0" destOrd="2" presId="urn:microsoft.com/office/officeart/2005/8/layout/vList6"/>
    <dgm:cxn modelId="{7C86A42A-D5B7-4D85-93B8-6BCBDCAE8AF8}" srcId="{D9FF61B0-D76F-4EC8-B028-746CD1546387}" destId="{AD9E416F-3797-4206-AD99-2BDD5DEE15AD}" srcOrd="1" destOrd="0" parTransId="{4DE87321-922B-4D6F-AB83-847D42CC3E33}" sibTransId="{80DB441E-87EB-44A9-8B98-63E43039BCD4}"/>
    <dgm:cxn modelId="{3F103030-E813-411D-B2D7-D13CE175F749}" type="presOf" srcId="{1A610861-E3D7-4F91-9FE0-CAF1A02A7771}" destId="{C5670FC4-B450-4563-8E2E-8CA10756257D}" srcOrd="0" destOrd="0" presId="urn:microsoft.com/office/officeart/2005/8/layout/vList6"/>
    <dgm:cxn modelId="{4BE2D43C-B576-4E91-A2CA-1E075909910A}" type="presOf" srcId="{88E80B64-2A18-4142-8DF8-95A03FC2AC84}" destId="{C3C7638A-71A1-490C-BD91-3CFBE0821C92}" srcOrd="0" destOrd="0" presId="urn:microsoft.com/office/officeart/2005/8/layout/vList6"/>
    <dgm:cxn modelId="{13495640-B0A1-461E-A3FD-C828B235A862}" type="presOf" srcId="{A5014720-5009-4503-B48F-A09651A1721F}" destId="{4639A046-2049-43CB-8BEE-71CE640D8131}" srcOrd="0" destOrd="0" presId="urn:microsoft.com/office/officeart/2005/8/layout/vList6"/>
    <dgm:cxn modelId="{4A34C460-94D4-48F0-876D-9130DBDEE59F}" srcId="{9E8325AD-E86D-453F-9296-23885DC27FA0}" destId="{4A886630-E8E6-4C4F-B530-CFC7DA3668C9}" srcOrd="1" destOrd="0" parTransId="{DEECD44D-414A-4AB7-9731-AC1BC987114C}" sibTransId="{F558862E-5F25-4769-8AD2-943EC157BEC7}"/>
    <dgm:cxn modelId="{CE51B66C-5572-4F06-B79B-B718C1932506}" srcId="{9E8325AD-E86D-453F-9296-23885DC27FA0}" destId="{FC1D7175-63C3-43AF-B95D-BE214B7CF71D}" srcOrd="0" destOrd="0" parTransId="{052C1F95-16C5-4BA7-BABE-A8B7CDA3EB6F}" sibTransId="{75155017-F486-4A1E-B65C-72DA3F75F070}"/>
    <dgm:cxn modelId="{56C92F71-7748-4CD0-A038-195DDD327190}" type="presOf" srcId="{FC1D7175-63C3-43AF-B95D-BE214B7CF71D}" destId="{CA14334B-1608-4BED-BA6B-7E8315D0BB2D}" srcOrd="0" destOrd="0" presId="urn:microsoft.com/office/officeart/2005/8/layout/vList6"/>
    <dgm:cxn modelId="{F85E227D-750C-4B99-B6B7-F87BDB3AC5F6}" srcId="{88E80B64-2A18-4142-8DF8-95A03FC2AC84}" destId="{BB38899B-06CD-4DD9-88C4-22245907B08D}" srcOrd="0" destOrd="0" parTransId="{1B93F37D-906F-4961-9D3F-E704D3128D1A}" sibTransId="{F0DACE6C-5288-4AC0-8140-13DDBF51D213}"/>
    <dgm:cxn modelId="{5AB4CA90-1D2C-446F-AF54-8327F10F571B}" srcId="{9E8325AD-E86D-453F-9296-23885DC27FA0}" destId="{E75ED029-57D9-4196-AD0B-A230ECBB55B8}" srcOrd="2" destOrd="0" parTransId="{347701EE-A1DB-44E5-B3FC-5CDD167E61B6}" sibTransId="{2C0C3A7A-5D37-4FE2-A095-50EE124F74EC}"/>
    <dgm:cxn modelId="{3EB4FDB3-FADE-40B4-BEEC-167A4102BE44}" type="presOf" srcId="{AD9E416F-3797-4206-AD99-2BDD5DEE15AD}" destId="{B784D620-D293-49D1-B120-5795B42DE972}" srcOrd="0" destOrd="0" presId="urn:microsoft.com/office/officeart/2005/8/layout/vList6"/>
    <dgm:cxn modelId="{8B1FEFC7-A0DB-4B86-B452-F48C3AB7CC17}" type="presOf" srcId="{9E8325AD-E86D-453F-9296-23885DC27FA0}" destId="{0E62CDED-536F-4B36-BAAF-8F7377233E3B}" srcOrd="0" destOrd="0" presId="urn:microsoft.com/office/officeart/2005/8/layout/vList6"/>
    <dgm:cxn modelId="{DA0E1CC9-2BEA-47D0-B45A-F8166F0DD74B}" type="presOf" srcId="{4A886630-E8E6-4C4F-B530-CFC7DA3668C9}" destId="{CA14334B-1608-4BED-BA6B-7E8315D0BB2D}" srcOrd="0" destOrd="1" presId="urn:microsoft.com/office/officeart/2005/8/layout/vList6"/>
    <dgm:cxn modelId="{ABC4E7D5-0B61-44E2-B63C-5805F28A5E38}" srcId="{AD9E416F-3797-4206-AD99-2BDD5DEE15AD}" destId="{8BEC336B-42E0-40C5-82F2-6497CAB11769}" srcOrd="0" destOrd="0" parTransId="{0B1DA386-CE00-4F69-8BEE-2A0E304C3B1B}" sibTransId="{5BE9A31A-CC31-4A63-A4FD-F5A7676ED4FC}"/>
    <dgm:cxn modelId="{9AA56CE9-6712-4C4D-8A7A-1D1CBD3FC52E}" type="presOf" srcId="{8BEC336B-42E0-40C5-82F2-6497CAB11769}" destId="{BE4EB768-E2E6-461E-8500-EB60FB637133}" srcOrd="0" destOrd="0" presId="urn:microsoft.com/office/officeart/2005/8/layout/vList6"/>
    <dgm:cxn modelId="{825386EF-F19C-4447-BD1F-8A6C0147EF94}" srcId="{D9FF61B0-D76F-4EC8-B028-746CD1546387}" destId="{A5014720-5009-4503-B48F-A09651A1721F}" srcOrd="3" destOrd="0" parTransId="{B9FFC9F1-D524-4A55-8A1A-F4A465B69262}" sibTransId="{75ADD5A2-882C-497D-B205-85984BF26EE2}"/>
    <dgm:cxn modelId="{A497E3FE-0F62-41A9-85AA-B8F93F7E2648}" srcId="{A5014720-5009-4503-B48F-A09651A1721F}" destId="{1A610861-E3D7-4F91-9FE0-CAF1A02A7771}" srcOrd="0" destOrd="0" parTransId="{3C4025D8-BCE1-4A89-9B5E-557F27D3EBB1}" sibTransId="{E83519E9-37B7-451F-8C04-067D4074762E}"/>
    <dgm:cxn modelId="{113A8AB4-948C-45BC-9CF8-1F592EF87FE7}" type="presParOf" srcId="{F61D22AA-9EE6-495F-85D0-2568B4D41C11}" destId="{60F3B86C-F9C5-4CD3-92AF-CBE8DE00FBCF}" srcOrd="0" destOrd="0" presId="urn:microsoft.com/office/officeart/2005/8/layout/vList6"/>
    <dgm:cxn modelId="{EEF52A52-67DD-47C0-A280-305022C362A2}" type="presParOf" srcId="{60F3B86C-F9C5-4CD3-92AF-CBE8DE00FBCF}" destId="{C3C7638A-71A1-490C-BD91-3CFBE0821C92}" srcOrd="0" destOrd="0" presId="urn:microsoft.com/office/officeart/2005/8/layout/vList6"/>
    <dgm:cxn modelId="{0CC47A23-96C5-4C4A-8AF9-8BF9622AE04F}" type="presParOf" srcId="{60F3B86C-F9C5-4CD3-92AF-CBE8DE00FBCF}" destId="{90A9A62D-550E-4AE5-8966-314B3694B460}" srcOrd="1" destOrd="0" presId="urn:microsoft.com/office/officeart/2005/8/layout/vList6"/>
    <dgm:cxn modelId="{1C383BA5-1540-4CBF-A3E1-380E3B932FAA}" type="presParOf" srcId="{F61D22AA-9EE6-495F-85D0-2568B4D41C11}" destId="{20CA187F-5891-4230-ADAA-7251F9A0DBA6}" srcOrd="1" destOrd="0" presId="urn:microsoft.com/office/officeart/2005/8/layout/vList6"/>
    <dgm:cxn modelId="{79C0CF04-6679-44F9-B63C-1325ED5F61A1}" type="presParOf" srcId="{F61D22AA-9EE6-495F-85D0-2568B4D41C11}" destId="{78EC507F-0825-4853-9120-616FD9AECC30}" srcOrd="2" destOrd="0" presId="urn:microsoft.com/office/officeart/2005/8/layout/vList6"/>
    <dgm:cxn modelId="{E9A20E1D-4CAB-4A66-A3EE-0AE244F08584}" type="presParOf" srcId="{78EC507F-0825-4853-9120-616FD9AECC30}" destId="{B784D620-D293-49D1-B120-5795B42DE972}" srcOrd="0" destOrd="0" presId="urn:microsoft.com/office/officeart/2005/8/layout/vList6"/>
    <dgm:cxn modelId="{5A91D76A-306B-4A62-9143-504B7CF8560F}" type="presParOf" srcId="{78EC507F-0825-4853-9120-616FD9AECC30}" destId="{BE4EB768-E2E6-461E-8500-EB60FB637133}" srcOrd="1" destOrd="0" presId="urn:microsoft.com/office/officeart/2005/8/layout/vList6"/>
    <dgm:cxn modelId="{D788A4AD-95C6-4D18-A017-8F6E2DE0A475}" type="presParOf" srcId="{F61D22AA-9EE6-495F-85D0-2568B4D41C11}" destId="{BD211072-61EA-47A0-AEEB-1D53EF5FBBA8}" srcOrd="3" destOrd="0" presId="urn:microsoft.com/office/officeart/2005/8/layout/vList6"/>
    <dgm:cxn modelId="{14BF485C-619F-4256-99CD-B604838EFFDA}" type="presParOf" srcId="{F61D22AA-9EE6-495F-85D0-2568B4D41C11}" destId="{511BAE5E-1AE9-495D-8D0B-5F15AF1B9D3E}" srcOrd="4" destOrd="0" presId="urn:microsoft.com/office/officeart/2005/8/layout/vList6"/>
    <dgm:cxn modelId="{F7EDC874-2859-4B02-B322-1EEC4C3852A2}" type="presParOf" srcId="{511BAE5E-1AE9-495D-8D0B-5F15AF1B9D3E}" destId="{0E62CDED-536F-4B36-BAAF-8F7377233E3B}" srcOrd="0" destOrd="0" presId="urn:microsoft.com/office/officeart/2005/8/layout/vList6"/>
    <dgm:cxn modelId="{EB10F9A0-6887-4567-BB9D-B26C94C62462}" type="presParOf" srcId="{511BAE5E-1AE9-495D-8D0B-5F15AF1B9D3E}" destId="{CA14334B-1608-4BED-BA6B-7E8315D0BB2D}" srcOrd="1" destOrd="0" presId="urn:microsoft.com/office/officeart/2005/8/layout/vList6"/>
    <dgm:cxn modelId="{6706EB11-EE50-4B97-AADE-AFB76D8E08DB}" type="presParOf" srcId="{F61D22AA-9EE6-495F-85D0-2568B4D41C11}" destId="{34A645CC-3EF9-48D7-BBF1-AC17E6D981E8}" srcOrd="5" destOrd="0" presId="urn:microsoft.com/office/officeart/2005/8/layout/vList6"/>
    <dgm:cxn modelId="{6F7CA2B7-6FAC-49C8-A139-7948E34B4FC9}" type="presParOf" srcId="{F61D22AA-9EE6-495F-85D0-2568B4D41C11}" destId="{FE3EE8D2-98FA-4E55-A563-415F14B04FD8}" srcOrd="6" destOrd="0" presId="urn:microsoft.com/office/officeart/2005/8/layout/vList6"/>
    <dgm:cxn modelId="{1EAE6262-2A4B-484B-B456-9CCC3FEB3607}" type="presParOf" srcId="{FE3EE8D2-98FA-4E55-A563-415F14B04FD8}" destId="{4639A046-2049-43CB-8BEE-71CE640D8131}" srcOrd="0" destOrd="0" presId="urn:microsoft.com/office/officeart/2005/8/layout/vList6"/>
    <dgm:cxn modelId="{ACF719C1-8105-4A20-A8EF-8850B3758D0F}" type="presParOf" srcId="{FE3EE8D2-98FA-4E55-A563-415F14B04FD8}" destId="{C5670FC4-B450-4563-8E2E-8CA10756257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B90170-6186-4D4F-B7DD-9FBE7DB2CD99}" type="doc">
      <dgm:prSet loTypeId="urn:microsoft.com/office/officeart/2005/8/layout/pyramid4" loCatId="pyramid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12B5BD2E-CDC2-4394-96E4-E929AFA48DD5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環境</a:t>
          </a:r>
        </a:p>
      </dgm:t>
    </dgm:pt>
    <dgm:pt modelId="{4E0A1A4F-5E56-4ABB-B7A0-EE1ED0A3FD1D}" type="parTrans" cxnId="{6B0EC22A-7B34-4E67-8C87-78570E845553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1AC56B3-7626-4672-AAF9-C9440CB66463}" type="sibTrans" cxnId="{6B0EC22A-7B34-4E67-8C87-78570E845553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E305B7-4BDA-4BF5-97F8-28A751AA2D7F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經濟</a:t>
          </a:r>
        </a:p>
      </dgm:t>
    </dgm:pt>
    <dgm:pt modelId="{5D36E271-1C3F-48DE-804A-7556CB5EEAD6}" type="parTrans" cxnId="{5B6A5A2F-9C64-4E10-BBE7-5F048590AEB5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2874B52-9910-4F67-B536-312B32B50275}" type="sibTrans" cxnId="{5B6A5A2F-9C64-4E10-BBE7-5F048590AEB5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7D940C9-11C7-4A8B-A912-EE31E0F66A9D}">
      <dgm:prSet phldrT="[文字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永續旅遊</a:t>
          </a:r>
        </a:p>
      </dgm:t>
    </dgm:pt>
    <dgm:pt modelId="{F572F9C2-27F2-427E-8127-FEB716EF0573}" type="parTrans" cxnId="{25187D9B-4729-46F1-8027-6CBE2D771F64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C5E6F44-89F4-4EB4-8A7B-78CAE31483CF}" type="sibTrans" cxnId="{25187D9B-4729-46F1-8027-6CBE2D771F64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052BE2-836C-4777-B13D-CF15040470C6}">
      <dgm:prSet phldrT="[文字]"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社會</a:t>
          </a:r>
        </a:p>
      </dgm:t>
    </dgm:pt>
    <dgm:pt modelId="{E10C06F6-36E7-4F42-94F4-7CE011A228F7}" type="parTrans" cxnId="{1DEC771B-DFB8-402B-B937-CCFA70B0583F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70D6EA-7A25-4B5D-A82B-588171F5F5F5}" type="sibTrans" cxnId="{1DEC771B-DFB8-402B-B937-CCFA70B0583F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9FF6294-D87A-4279-8137-3349AA1E8B03}" type="pres">
      <dgm:prSet presAssocID="{8BB90170-6186-4D4F-B7DD-9FBE7DB2CD99}" presName="compositeShape" presStyleCnt="0">
        <dgm:presLayoutVars>
          <dgm:chMax val="9"/>
          <dgm:dir/>
          <dgm:resizeHandles val="exact"/>
        </dgm:presLayoutVars>
      </dgm:prSet>
      <dgm:spPr/>
    </dgm:pt>
    <dgm:pt modelId="{D4E3567E-95C5-4F44-B5AA-4B1D038B3DF6}" type="pres">
      <dgm:prSet presAssocID="{8BB90170-6186-4D4F-B7DD-9FBE7DB2CD99}" presName="triangle1" presStyleLbl="node1" presStyleIdx="0" presStyleCnt="4">
        <dgm:presLayoutVars>
          <dgm:bulletEnabled val="1"/>
        </dgm:presLayoutVars>
      </dgm:prSet>
      <dgm:spPr/>
    </dgm:pt>
    <dgm:pt modelId="{A0CAFB0A-62D2-47C6-85BA-D69E86B3600B}" type="pres">
      <dgm:prSet presAssocID="{8BB90170-6186-4D4F-B7DD-9FBE7DB2CD99}" presName="triangle2" presStyleLbl="node1" presStyleIdx="1" presStyleCnt="4">
        <dgm:presLayoutVars>
          <dgm:bulletEnabled val="1"/>
        </dgm:presLayoutVars>
      </dgm:prSet>
      <dgm:spPr/>
    </dgm:pt>
    <dgm:pt modelId="{A43379D5-EDD9-4545-95F0-7EBE50BDF87A}" type="pres">
      <dgm:prSet presAssocID="{8BB90170-6186-4D4F-B7DD-9FBE7DB2CD99}" presName="triangle3" presStyleLbl="node1" presStyleIdx="2" presStyleCnt="4">
        <dgm:presLayoutVars>
          <dgm:bulletEnabled val="1"/>
        </dgm:presLayoutVars>
      </dgm:prSet>
      <dgm:spPr/>
    </dgm:pt>
    <dgm:pt modelId="{9C2A1724-0C3E-4F01-B3A0-9469A69F434A}" type="pres">
      <dgm:prSet presAssocID="{8BB90170-6186-4D4F-B7DD-9FBE7DB2CD99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E80E8F13-9381-4CE7-9BDF-B544B70C7FFD}" type="presOf" srcId="{5D052BE2-836C-4777-B13D-CF15040470C6}" destId="{9C2A1724-0C3E-4F01-B3A0-9469A69F434A}" srcOrd="0" destOrd="0" presId="urn:microsoft.com/office/officeart/2005/8/layout/pyramid4"/>
    <dgm:cxn modelId="{1DEC771B-DFB8-402B-B937-CCFA70B0583F}" srcId="{8BB90170-6186-4D4F-B7DD-9FBE7DB2CD99}" destId="{5D052BE2-836C-4777-B13D-CF15040470C6}" srcOrd="3" destOrd="0" parTransId="{E10C06F6-36E7-4F42-94F4-7CE011A228F7}" sibTransId="{0E70D6EA-7A25-4B5D-A82B-588171F5F5F5}"/>
    <dgm:cxn modelId="{8145E125-E53F-46BD-A37E-068DF340120E}" type="presOf" srcId="{12B5BD2E-CDC2-4394-96E4-E929AFA48DD5}" destId="{D4E3567E-95C5-4F44-B5AA-4B1D038B3DF6}" srcOrd="0" destOrd="0" presId="urn:microsoft.com/office/officeart/2005/8/layout/pyramid4"/>
    <dgm:cxn modelId="{6B0EC22A-7B34-4E67-8C87-78570E845553}" srcId="{8BB90170-6186-4D4F-B7DD-9FBE7DB2CD99}" destId="{12B5BD2E-CDC2-4394-96E4-E929AFA48DD5}" srcOrd="0" destOrd="0" parTransId="{4E0A1A4F-5E56-4ABB-B7A0-EE1ED0A3FD1D}" sibTransId="{51AC56B3-7626-4672-AAF9-C9440CB66463}"/>
    <dgm:cxn modelId="{5B6A5A2F-9C64-4E10-BBE7-5F048590AEB5}" srcId="{8BB90170-6186-4D4F-B7DD-9FBE7DB2CD99}" destId="{71E305B7-4BDA-4BF5-97F8-28A751AA2D7F}" srcOrd="1" destOrd="0" parTransId="{5D36E271-1C3F-48DE-804A-7556CB5EEAD6}" sibTransId="{E2874B52-9910-4F67-B536-312B32B50275}"/>
    <dgm:cxn modelId="{244BCE52-7C90-44B1-BC28-E2DC33599AF9}" type="presOf" srcId="{71E305B7-4BDA-4BF5-97F8-28A751AA2D7F}" destId="{A0CAFB0A-62D2-47C6-85BA-D69E86B3600B}" srcOrd="0" destOrd="0" presId="urn:microsoft.com/office/officeart/2005/8/layout/pyramid4"/>
    <dgm:cxn modelId="{FF76139B-1447-4126-99A9-DA7E850E663E}" type="presOf" srcId="{97D940C9-11C7-4A8B-A912-EE31E0F66A9D}" destId="{A43379D5-EDD9-4545-95F0-7EBE50BDF87A}" srcOrd="0" destOrd="0" presId="urn:microsoft.com/office/officeart/2005/8/layout/pyramid4"/>
    <dgm:cxn modelId="{25187D9B-4729-46F1-8027-6CBE2D771F64}" srcId="{8BB90170-6186-4D4F-B7DD-9FBE7DB2CD99}" destId="{97D940C9-11C7-4A8B-A912-EE31E0F66A9D}" srcOrd="2" destOrd="0" parTransId="{F572F9C2-27F2-427E-8127-FEB716EF0573}" sibTransId="{DC5E6F44-89F4-4EB4-8A7B-78CAE31483CF}"/>
    <dgm:cxn modelId="{DC8BC7D6-57F8-4EA7-AF82-F3D260F0582B}" type="presOf" srcId="{8BB90170-6186-4D4F-B7DD-9FBE7DB2CD99}" destId="{99FF6294-D87A-4279-8137-3349AA1E8B03}" srcOrd="0" destOrd="0" presId="urn:microsoft.com/office/officeart/2005/8/layout/pyramid4"/>
    <dgm:cxn modelId="{D430F562-ADC3-4D0F-87AB-DBE6170327A3}" type="presParOf" srcId="{99FF6294-D87A-4279-8137-3349AA1E8B03}" destId="{D4E3567E-95C5-4F44-B5AA-4B1D038B3DF6}" srcOrd="0" destOrd="0" presId="urn:microsoft.com/office/officeart/2005/8/layout/pyramid4"/>
    <dgm:cxn modelId="{B4F7804C-8FD9-43F5-A438-37F632739231}" type="presParOf" srcId="{99FF6294-D87A-4279-8137-3349AA1E8B03}" destId="{A0CAFB0A-62D2-47C6-85BA-D69E86B3600B}" srcOrd="1" destOrd="0" presId="urn:microsoft.com/office/officeart/2005/8/layout/pyramid4"/>
    <dgm:cxn modelId="{F9404415-F4B8-4738-9CE9-C976C0DFC43E}" type="presParOf" srcId="{99FF6294-D87A-4279-8137-3349AA1E8B03}" destId="{A43379D5-EDD9-4545-95F0-7EBE50BDF87A}" srcOrd="2" destOrd="0" presId="urn:microsoft.com/office/officeart/2005/8/layout/pyramid4"/>
    <dgm:cxn modelId="{69AD3853-C6C3-41B2-9CD2-A991443EC038}" type="presParOf" srcId="{99FF6294-D87A-4279-8137-3349AA1E8B03}" destId="{9C2A1724-0C3E-4F01-B3A0-9469A69F434A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9A62D-550E-4AE5-8966-314B3694B460}">
      <dsp:nvSpPr>
        <dsp:cNvPr id="0" name=""/>
        <dsp:cNvSpPr/>
      </dsp:nvSpPr>
      <dsp:spPr>
        <a:xfrm>
          <a:off x="2373762" y="86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受到一種外來的（         ）威脅</a:t>
          </a:r>
        </a:p>
      </dsp:txBody>
      <dsp:txXfrm>
        <a:off x="2373762" y="86146"/>
        <a:ext cx="3519089" cy="511719"/>
      </dsp:txXfrm>
    </dsp:sp>
    <dsp:sp modelId="{C3C7638A-71A1-490C-BD91-3CFBE0821C92}">
      <dsp:nvSpPr>
        <dsp:cNvPr id="0" name=""/>
        <dsp:cNvSpPr/>
      </dsp:nvSpPr>
      <dsp:spPr>
        <a:xfrm>
          <a:off x="142869" y="860"/>
          <a:ext cx="223089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特有「多型鐵心木」遇到的問題</a:t>
          </a:r>
        </a:p>
      </dsp:txBody>
      <dsp:txXfrm>
        <a:off x="176176" y="34167"/>
        <a:ext cx="2164279" cy="615677"/>
      </dsp:txXfrm>
    </dsp:sp>
    <dsp:sp modelId="{BE4EB768-E2E6-461E-8500-EB60FB637133}">
      <dsp:nvSpPr>
        <dsp:cNvPr id="0" name=""/>
        <dsp:cNvSpPr/>
      </dsp:nvSpPr>
      <dsp:spPr>
        <a:xfrm>
          <a:off x="2368477" y="75138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68477" y="836666"/>
        <a:ext cx="3519089" cy="511719"/>
      </dsp:txXfrm>
    </dsp:sp>
    <dsp:sp modelId="{B784D620-D293-49D1-B120-5795B42DE972}">
      <dsp:nvSpPr>
        <dsp:cNvPr id="0" name=""/>
        <dsp:cNvSpPr/>
      </dsp:nvSpPr>
      <dsp:spPr>
        <a:xfrm>
          <a:off x="148154" y="751380"/>
          <a:ext cx="222032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海豚、海龜、海豹遇到的問題</a:t>
          </a:r>
        </a:p>
      </dsp:txBody>
      <dsp:txXfrm>
        <a:off x="181461" y="784687"/>
        <a:ext cx="2153709" cy="615677"/>
      </dsp:txXfrm>
    </dsp:sp>
    <dsp:sp modelId="{CA14334B-1608-4BED-BA6B-7E8315D0BB2D}">
      <dsp:nvSpPr>
        <dsp:cNvPr id="0" name=""/>
        <dsp:cNvSpPr/>
      </dsp:nvSpPr>
      <dsp:spPr>
        <a:xfrm>
          <a:off x="2389617" y="150190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89617" y="1587186"/>
        <a:ext cx="3519089" cy="511719"/>
      </dsp:txXfrm>
    </dsp:sp>
    <dsp:sp modelId="{0E62CDED-536F-4B36-BAAF-8F7377233E3B}">
      <dsp:nvSpPr>
        <dsp:cNvPr id="0" name=""/>
        <dsp:cNvSpPr/>
      </dsp:nvSpPr>
      <dsp:spPr>
        <a:xfrm>
          <a:off x="127014" y="1501900"/>
          <a:ext cx="226260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珊瑚遇到的問題</a:t>
          </a:r>
        </a:p>
      </dsp:txBody>
      <dsp:txXfrm>
        <a:off x="160321" y="1535207"/>
        <a:ext cx="2195989" cy="615677"/>
      </dsp:txXfrm>
    </dsp:sp>
    <dsp:sp modelId="{C5670FC4-B450-4563-8E2E-8CA10756257D}">
      <dsp:nvSpPr>
        <dsp:cNvPr id="0" name=""/>
        <dsp:cNvSpPr/>
      </dsp:nvSpPr>
      <dsp:spPr>
        <a:xfrm>
          <a:off x="2384332" y="2252420"/>
          <a:ext cx="3774948" cy="682291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84332" y="2337706"/>
        <a:ext cx="3519089" cy="511719"/>
      </dsp:txXfrm>
    </dsp:sp>
    <dsp:sp modelId="{4639A046-2049-43CB-8BEE-71CE640D8131}">
      <dsp:nvSpPr>
        <dsp:cNvPr id="0" name=""/>
        <dsp:cNvSpPr/>
      </dsp:nvSpPr>
      <dsp:spPr>
        <a:xfrm>
          <a:off x="132299" y="2252420"/>
          <a:ext cx="2252033" cy="6822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森林遇到的問題</a:t>
          </a:r>
        </a:p>
      </dsp:txBody>
      <dsp:txXfrm>
        <a:off x="165606" y="2285727"/>
        <a:ext cx="2185419" cy="6156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3567E-95C5-4F44-B5AA-4B1D038B3DF6}">
      <dsp:nvSpPr>
        <dsp:cNvPr id="0" name=""/>
        <dsp:cNvSpPr/>
      </dsp:nvSpPr>
      <dsp:spPr>
        <a:xfrm>
          <a:off x="2787744" y="0"/>
          <a:ext cx="936307" cy="936307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環境</a:t>
          </a:r>
        </a:p>
      </dsp:txBody>
      <dsp:txXfrm>
        <a:off x="3021821" y="468154"/>
        <a:ext cx="468153" cy="468153"/>
      </dsp:txXfrm>
    </dsp:sp>
    <dsp:sp modelId="{A0CAFB0A-62D2-47C6-85BA-D69E86B3600B}">
      <dsp:nvSpPr>
        <dsp:cNvPr id="0" name=""/>
        <dsp:cNvSpPr/>
      </dsp:nvSpPr>
      <dsp:spPr>
        <a:xfrm>
          <a:off x="2319590" y="936307"/>
          <a:ext cx="936307" cy="936307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經濟</a:t>
          </a:r>
        </a:p>
      </dsp:txBody>
      <dsp:txXfrm>
        <a:off x="2553667" y="1404461"/>
        <a:ext cx="468153" cy="468153"/>
      </dsp:txXfrm>
    </dsp:sp>
    <dsp:sp modelId="{A43379D5-EDD9-4545-95F0-7EBE50BDF87A}">
      <dsp:nvSpPr>
        <dsp:cNvPr id="0" name=""/>
        <dsp:cNvSpPr/>
      </dsp:nvSpPr>
      <dsp:spPr>
        <a:xfrm rot="10800000">
          <a:off x="2787744" y="936307"/>
          <a:ext cx="936307" cy="936307"/>
        </a:xfrm>
        <a:prstGeom prst="triangle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永續旅遊</a:t>
          </a:r>
        </a:p>
      </dsp:txBody>
      <dsp:txXfrm rot="10800000">
        <a:off x="3021821" y="936307"/>
        <a:ext cx="468153" cy="468153"/>
      </dsp:txXfrm>
    </dsp:sp>
    <dsp:sp modelId="{9C2A1724-0C3E-4F01-B3A0-9469A69F434A}">
      <dsp:nvSpPr>
        <dsp:cNvPr id="0" name=""/>
        <dsp:cNvSpPr/>
      </dsp:nvSpPr>
      <dsp:spPr>
        <a:xfrm>
          <a:off x="3255898" y="936307"/>
          <a:ext cx="936307" cy="936307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社會</a:t>
          </a:r>
        </a:p>
      </dsp:txBody>
      <dsp:txXfrm>
        <a:off x="3489975" y="1404461"/>
        <a:ext cx="468153" cy="468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4</cp:revision>
  <cp:lastPrinted>2023-01-03T06:21:00Z</cp:lastPrinted>
  <dcterms:created xsi:type="dcterms:W3CDTF">2023-05-24T17:59:00Z</dcterms:created>
  <dcterms:modified xsi:type="dcterms:W3CDTF">2023-05-25T02:48:00Z</dcterms:modified>
</cp:coreProperties>
</file>