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73F83" w14:textId="15C42951" w:rsidR="00905866" w:rsidRDefault="00545DF4" w:rsidP="002B03D6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171CE56" wp14:editId="544C546A">
                <wp:simplePos x="0" y="0"/>
                <wp:positionH relativeFrom="column">
                  <wp:posOffset>3054350</wp:posOffset>
                </wp:positionH>
                <wp:positionV relativeFrom="paragraph">
                  <wp:posOffset>-390525</wp:posOffset>
                </wp:positionV>
                <wp:extent cx="4518660" cy="944695"/>
                <wp:effectExtent l="0" t="0" r="0" b="0"/>
                <wp:wrapNone/>
                <wp:docPr id="2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18660" cy="944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F86391" w14:textId="20071A7F" w:rsidR="002876FE" w:rsidRDefault="00545DF4" w:rsidP="00CB48E9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文本來源</w:t>
                            </w:r>
                            <w:r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bookmarkStart w:id="0" w:name="_Hlk128930774"/>
                            <w:bookmarkStart w:id="1" w:name="_Hlk128930775"/>
                            <w:r w:rsidR="00F32A7B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112</w:t>
                            </w:r>
                            <w:r w:rsidR="00F32A7B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8A1573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w:r w:rsidR="00F32A7B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AC0EBC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9</w:t>
                            </w:r>
                            <w:r w:rsidR="00F32A7B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 w:rsidR="00AC0EBC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15</w:t>
                            </w:r>
                            <w:r w:rsidR="00F32A7B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版(</w:t>
                            </w:r>
                            <w:r w:rsidR="00AC0EBC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文教新聞</w:t>
                            </w:r>
                            <w:r w:rsidR="00F32A7B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2CF3753D" w14:textId="6D373F10" w:rsidR="0095473A" w:rsidRDefault="00545DF4" w:rsidP="002876FE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ind w:firstLineChars="500" w:firstLine="1400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51506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112</w:t>
                            </w:r>
                            <w:r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8A1573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w:r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AC0EBC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13</w:t>
                            </w:r>
                            <w:r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 w:rsidR="008A1573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</w:t>
                            </w:r>
                            <w:r w:rsidR="00A30BBA"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8A1573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國際</w:t>
                            </w:r>
                            <w:r w:rsidR="00151506"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bookmarkEnd w:id="0"/>
                            <w:bookmarkEnd w:id="1"/>
                          </w:p>
                          <w:p w14:paraId="24E9C315" w14:textId="0C8433FA" w:rsidR="00B52A99" w:rsidRPr="0095473A" w:rsidRDefault="00B52A99" w:rsidP="00CB48E9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1CE56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240.5pt;margin-top:-30.75pt;width:355.8pt;height:74.4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" filled="f" stroked="f" strokeweight=".5pt">
                <v:textbox>
                  <w:txbxContent>
                    <w:p w14:paraId="5FF86391" w14:textId="20071A7F" w:rsidR="002876FE" w:rsidRDefault="00545DF4" w:rsidP="00CB48E9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5C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文本來源</w:t>
                      </w:r>
                      <w:r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bookmarkStart w:id="2" w:name="_Hlk128930774"/>
                      <w:bookmarkStart w:id="3" w:name="_Hlk128930775"/>
                      <w:r w:rsidR="00F32A7B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112</w:t>
                      </w:r>
                      <w:r w:rsidR="00F32A7B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8A1573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  <w:r w:rsidR="00F32A7B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AC0EBC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9</w:t>
                      </w:r>
                      <w:r w:rsidR="00F32A7B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日第</w:t>
                      </w:r>
                      <w:r w:rsidR="00AC0EBC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15</w:t>
                      </w:r>
                      <w:r w:rsidR="00F32A7B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版(</w:t>
                      </w:r>
                      <w:r w:rsidR="00AC0EBC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文教新聞</w:t>
                      </w:r>
                      <w:r w:rsidR="00F32A7B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  <w:p w14:paraId="2CF3753D" w14:textId="6D373F10" w:rsidR="0095473A" w:rsidRDefault="00545DF4" w:rsidP="002876FE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ind w:firstLineChars="500" w:firstLine="1400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51506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112</w:t>
                      </w:r>
                      <w:r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8A1573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  <w:r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AC0EBC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13</w:t>
                      </w:r>
                      <w:r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日第</w:t>
                      </w:r>
                      <w:r w:rsidR="008A1573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版</w:t>
                      </w:r>
                      <w:r w:rsidR="00A30BBA"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8A1573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國際</w:t>
                      </w:r>
                      <w:r w:rsidR="00151506"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bookmarkEnd w:id="2"/>
                      <w:bookmarkEnd w:id="3"/>
                    </w:p>
                    <w:p w14:paraId="24E9C315" w14:textId="0C8433FA" w:rsidR="00B52A99" w:rsidRPr="0095473A" w:rsidRDefault="00B52A99" w:rsidP="00CB48E9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4A7429">
        <w:rPr>
          <w:noProof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621B9111" wp14:editId="06FEB4FA">
                <wp:simplePos x="0" y="0"/>
                <wp:positionH relativeFrom="column">
                  <wp:posOffset>28575</wp:posOffset>
                </wp:positionH>
                <wp:positionV relativeFrom="paragraph">
                  <wp:posOffset>-866775</wp:posOffset>
                </wp:positionV>
                <wp:extent cx="10173970" cy="1593850"/>
                <wp:effectExtent l="0" t="0" r="0" b="6350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73970" cy="1593850"/>
                          <a:chOff x="0" y="0"/>
                          <a:chExt cx="10174395" cy="1594350"/>
                        </a:xfrm>
                      </wpg:grpSpPr>
                      <wps:wsp>
                        <wps:cNvPr id="1" name="文字方塊 15"/>
                        <wps:cNvSpPr txBox="1">
                          <a:spLocks/>
                        </wps:cNvSpPr>
                        <wps:spPr>
                          <a:xfrm>
                            <a:off x="0" y="1080000"/>
                            <a:ext cx="659520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A018D9" w14:textId="5703312A" w:rsidR="00DA4482" w:rsidRPr="00D957C7" w:rsidRDefault="00DA4482" w:rsidP="00335E26">
                              <w:pPr>
                                <w:snapToGrid w:val="0"/>
                                <w:spacing w:beforeLines="100" w:before="360" w:afterLines="100" w:after="360" w:line="280" w:lineRule="exact"/>
                                <w:contextualSpacing/>
                                <w:jc w:val="center"/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設計者：林玫伶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（清華大</w:t>
                              </w:r>
                              <w:r w:rsidR="00503220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學</w:t>
                              </w:r>
                              <w:r w:rsidRPr="00C67F94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客座助理教授、兒童文學作家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群組 15"/>
                        <wpg:cNvGrpSpPr/>
                        <wpg:grpSpPr>
                          <a:xfrm>
                            <a:off x="2289600" y="0"/>
                            <a:ext cx="7884795" cy="1218400"/>
                            <a:chOff x="-79201" y="-15080"/>
                            <a:chExt cx="7884795" cy="1218400"/>
                          </a:xfrm>
                        </wpg:grpSpPr>
                        <wps:wsp>
                          <wps:cNvPr id="12" name="手繪多邊形：圖案 24"/>
                          <wps:cNvSpPr>
                            <a:spLocks/>
                          </wps:cNvSpPr>
                          <wps:spPr bwMode="auto">
                            <a:xfrm rot="10800000">
                              <a:off x="-79201" y="-15080"/>
                              <a:ext cx="7884795" cy="1218400"/>
                            </a:xfrm>
                            <a:custGeom>
                              <a:avLst/>
                              <a:gdLst>
                                <a:gd name="T0" fmla="*/ 15892 w 3519690"/>
                                <a:gd name="T1" fmla="*/ 936864 h 896496"/>
                                <a:gd name="T2" fmla="*/ 15892 w 3519690"/>
                                <a:gd name="T3" fmla="*/ 13097 h 896496"/>
                                <a:gd name="T4" fmla="*/ 3867985 w 3519690"/>
                                <a:gd name="T5" fmla="*/ 13097 h 896496"/>
                                <a:gd name="T6" fmla="*/ 4486694 w 3519690"/>
                                <a:gd name="T7" fmla="*/ 936864 h 896496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519690" h="896496">
                                  <a:moveTo>
                                    <a:pt x="12452" y="890686"/>
                                  </a:moveTo>
                                  <a:lnTo>
                                    <a:pt x="12452" y="12451"/>
                                  </a:lnTo>
                                  <a:lnTo>
                                    <a:pt x="3030752" y="12451"/>
                                  </a:lnTo>
                                  <a:lnTo>
                                    <a:pt x="3515540" y="890686"/>
                                  </a:lnTo>
                                  <a:lnTo>
                                    <a:pt x="12452" y="8906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7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文字方塊 25"/>
                          <wps:cNvSpPr txBox="1">
                            <a:spLocks/>
                          </wps:cNvSpPr>
                          <wps:spPr>
                            <a:xfrm>
                              <a:off x="1616491" y="68709"/>
                              <a:ext cx="3009900" cy="4664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E36F5C8" w14:textId="77777777" w:rsidR="00905866" w:rsidRPr="002B3E4F" w:rsidRDefault="00905866" w:rsidP="00905866">
                                <w:pPr>
                                  <w:rPr>
                                    <w:rFonts w:ascii="微軟正黑體" w:eastAsia="微軟正黑體" w:hAnsi="微軟正黑體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</w:pPr>
                                <w:r w:rsidRPr="002B3E4F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  <w:t>多文本讀</w:t>
                                </w:r>
                                <w:r w:rsidR="001706CF" w:rsidRPr="002B3E4F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  <w:t>報</w:t>
                                </w:r>
                                <w:r w:rsidRPr="002B3E4F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  <w:t>學習單（解答篇）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1B9111" id="群組 16" o:spid="_x0000_s1027" style="position:absolute;margin-left:2.25pt;margin-top:-68.25pt;width:801.1pt;height:125.5pt;z-index:251846656" coordsize="101743,1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">
                <v:shape id="_x0000_s1028" type="#_x0000_t202" style="position:absolute;top:10800;width:65952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6A018D9" w14:textId="5703312A" w:rsidR="00DA4482" w:rsidRPr="00D957C7" w:rsidRDefault="00DA4482" w:rsidP="00335E26">
                        <w:pPr>
                          <w:snapToGrid w:val="0"/>
                          <w:spacing w:beforeLines="100" w:before="360" w:afterLines="100" w:after="360" w:line="280" w:lineRule="exact"/>
                          <w:contextualSpacing/>
                          <w:jc w:val="center"/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設計者：林玫伶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（清華大</w:t>
                        </w:r>
                        <w:r w:rsidR="00503220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學</w:t>
                        </w:r>
                        <w:r w:rsidRPr="00C67F94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客座助理教授、兒童文學作家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）</w:t>
                        </w:r>
                      </w:p>
                    </w:txbxContent>
                  </v:textbox>
                </v:shape>
                <v:group id="群組 15" o:spid="_x0000_s1029" style="position:absolute;left:22896;width:78847;height:12184" coordorigin="-792,-150" coordsize="78847,1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手繪多邊形：圖案 24" o:spid="_x0000_s1030" style="position:absolute;left:-792;top:-150;width:78847;height:12183;rotation:180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" path="m12452,890686r,-878235l3030752,12451r484788,878235l12452,890686xe" fillcolor="#e1f7ff" stroked="f">
                    <v:path arrowok="t" o:connecttype="custom" o:connectlocs="35601,1273263;35601,17800;8665044,17800;10051073,1273263" o:connectangles="0,0,0,0"/>
                  </v:shape>
                  <v:shape id="文字方塊 25" o:spid="_x0000_s1031" type="#_x0000_t202" style="position:absolute;left:16164;top:687;width:30099;height:4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14:paraId="2E36F5C8" w14:textId="77777777" w:rsidR="00905866" w:rsidRPr="002B3E4F" w:rsidRDefault="00905866" w:rsidP="00905866">
                          <w:pPr>
                            <w:rPr>
                              <w:rFonts w:ascii="微軟正黑體" w:eastAsia="微軟正黑體" w:hAnsi="微軟正黑體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</w:pPr>
                          <w:r w:rsidRPr="002B3E4F">
                            <w:rPr>
                              <w:rFonts w:ascii="微軟正黑體" w:eastAsia="微軟正黑體" w:hAnsi="微軟正黑體" w:hint="eastAsia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  <w:t>多文本讀</w:t>
                          </w:r>
                          <w:r w:rsidR="001706CF" w:rsidRPr="002B3E4F">
                            <w:rPr>
                              <w:rFonts w:ascii="微軟正黑體" w:eastAsia="微軟正黑體" w:hAnsi="微軟正黑體" w:hint="eastAsia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  <w:t>報</w:t>
                          </w:r>
                          <w:r w:rsidRPr="002B3E4F">
                            <w:rPr>
                              <w:rFonts w:ascii="微軟正黑體" w:eastAsia="微軟正黑體" w:hAnsi="微軟正黑體" w:hint="eastAsia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  <w:t>學習單（解答篇）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E173C">
        <w:rPr>
          <w:noProof/>
        </w:rPr>
        <mc:AlternateContent>
          <mc:Choice Requires="wps">
            <w:drawing>
              <wp:anchor distT="0" distB="0" distL="114300" distR="114300" simplePos="0" relativeHeight="251641853" behindDoc="0" locked="0" layoutInCell="1" allowOverlap="1" wp14:anchorId="689A41CF" wp14:editId="023F203F">
                <wp:simplePos x="0" y="0"/>
                <wp:positionH relativeFrom="column">
                  <wp:posOffset>-147522</wp:posOffset>
                </wp:positionH>
                <wp:positionV relativeFrom="paragraph">
                  <wp:posOffset>-375319</wp:posOffset>
                </wp:positionV>
                <wp:extent cx="3250565" cy="793213"/>
                <wp:effectExtent l="0" t="0" r="0" b="698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0565" cy="793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68688" w14:textId="6421FD13" w:rsidR="001A08E2" w:rsidRDefault="007E173C" w:rsidP="001A08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30A71" wp14:editId="011056CC">
                                  <wp:extent cx="3061335" cy="672767"/>
                                  <wp:effectExtent l="0" t="0" r="5715" b="0"/>
                                  <wp:docPr id="18" name="圖片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1335" cy="672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41CF" id="文字方塊 30" o:spid="_x0000_s1032" type="#_x0000_t202" style="position:absolute;margin-left:-11.6pt;margin-top:-29.55pt;width:255.95pt;height:62.45pt;z-index:2516418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" filled="f" stroked="f" strokeweight=".5pt">
                <v:textbox>
                  <w:txbxContent>
                    <w:p w14:paraId="54E68688" w14:textId="6421FD13" w:rsidR="001A08E2" w:rsidRDefault="007E173C" w:rsidP="001A08E2">
                      <w:r>
                        <w:rPr>
                          <w:noProof/>
                        </w:rPr>
                        <w:drawing>
                          <wp:inline distT="0" distB="0" distL="0" distR="0" wp14:anchorId="42930A71" wp14:editId="011056CC">
                            <wp:extent cx="3061335" cy="672767"/>
                            <wp:effectExtent l="0" t="0" r="5715" b="0"/>
                            <wp:docPr id="18" name="圖片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1335" cy="672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</w:p>
    <w:p w14:paraId="081C6088" w14:textId="50F98048" w:rsidR="00905866" w:rsidRDefault="00905866" w:rsidP="00EA710E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sz w:val="20"/>
          <w:szCs w:val="20"/>
        </w:rPr>
      </w:pPr>
    </w:p>
    <w:p w14:paraId="43AFF003" w14:textId="52BF96C2" w:rsidR="00905866" w:rsidRDefault="000545CF" w:rsidP="00651A11">
      <w:pPr>
        <w:snapToGrid w:val="0"/>
        <w:spacing w:line="300" w:lineRule="auto"/>
        <w:contextualSpacing/>
        <w:rPr>
          <w:rFonts w:ascii="標楷體" w:eastAsia="標楷體" w:hAnsi="標楷體"/>
          <w:b/>
          <w:szCs w:val="24"/>
        </w:rPr>
      </w:pPr>
      <w:r>
        <w:rPr>
          <w:rFonts w:ascii="微軟正黑體" w:eastAsia="微軟正黑體" w:hAnsi="微軟正黑體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6C7C058" wp14:editId="3A73E1F8">
                <wp:simplePos x="0" y="0"/>
                <wp:positionH relativeFrom="column">
                  <wp:posOffset>-47625</wp:posOffset>
                </wp:positionH>
                <wp:positionV relativeFrom="paragraph">
                  <wp:posOffset>74295</wp:posOffset>
                </wp:positionV>
                <wp:extent cx="6819900" cy="0"/>
                <wp:effectExtent l="0" t="0" r="0" b="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5E3D00EC" id="直線接點 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5.85pt" to="533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" strokecolor="#9cc2e5 [1940]" strokeweight="1.5pt">
                <v:stroke joinstyle="miter"/>
              </v:line>
            </w:pict>
          </mc:Fallback>
        </mc:AlternateContent>
      </w:r>
    </w:p>
    <w:p w14:paraId="61088B57" w14:textId="3B5A70C3" w:rsidR="002A4D7A" w:rsidRDefault="001802B6" w:rsidP="0092111D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bookmarkStart w:id="2" w:name="_Hlk99970638"/>
      <w:bookmarkEnd w:id="2"/>
      <w:r>
        <w:rPr>
          <w:rFonts w:ascii="標楷體" w:eastAsia="標楷體" w:hAnsi="標楷體" w:hint="eastAsia"/>
          <w:b/>
          <w:sz w:val="28"/>
          <w:szCs w:val="24"/>
        </w:rPr>
        <w:t xml:space="preserve">    </w:t>
      </w:r>
      <w:bookmarkStart w:id="3" w:name="_Hlk135127153"/>
      <w:r w:rsidR="00AC0EBC">
        <w:rPr>
          <w:rFonts w:ascii="標楷體" w:eastAsia="標楷體" w:hAnsi="標楷體" w:hint="eastAsia"/>
          <w:b/>
          <w:sz w:val="28"/>
          <w:szCs w:val="24"/>
        </w:rPr>
        <w:t>「</w:t>
      </w:r>
      <w:proofErr w:type="gramStart"/>
      <w:r w:rsidR="00AC0EBC">
        <w:rPr>
          <w:rFonts w:ascii="標楷體" w:eastAsia="標楷體" w:hAnsi="標楷體" w:hint="eastAsia"/>
          <w:b/>
          <w:sz w:val="28"/>
          <w:szCs w:val="24"/>
        </w:rPr>
        <w:t>芭</w:t>
      </w:r>
      <w:proofErr w:type="gramEnd"/>
      <w:r w:rsidR="00AC0EBC">
        <w:rPr>
          <w:rFonts w:ascii="標楷體" w:eastAsia="標楷體" w:hAnsi="標楷體" w:hint="eastAsia"/>
          <w:b/>
          <w:sz w:val="28"/>
          <w:szCs w:val="24"/>
        </w:rPr>
        <w:t>比娃娃」</w:t>
      </w:r>
      <w:proofErr w:type="gramStart"/>
      <w:r w:rsidR="00AC0EBC">
        <w:rPr>
          <w:rFonts w:ascii="標楷體" w:eastAsia="標楷體" w:hAnsi="標楷體" w:hint="eastAsia"/>
          <w:b/>
          <w:sz w:val="28"/>
          <w:szCs w:val="24"/>
        </w:rPr>
        <w:t>可說是許</w:t>
      </w:r>
      <w:proofErr w:type="gramEnd"/>
      <w:r w:rsidR="00AC0EBC">
        <w:rPr>
          <w:rFonts w:ascii="標楷體" w:eastAsia="標楷體" w:hAnsi="標楷體" w:hint="eastAsia"/>
          <w:b/>
          <w:sz w:val="28"/>
          <w:szCs w:val="24"/>
        </w:rPr>
        <w:t>多人印象最深刻的「洋娃娃」，雖</w:t>
      </w:r>
      <w:r w:rsidR="00E61700">
        <w:rPr>
          <w:rFonts w:ascii="標楷體" w:eastAsia="標楷體" w:hAnsi="標楷體" w:hint="eastAsia"/>
          <w:b/>
          <w:sz w:val="28"/>
          <w:szCs w:val="24"/>
        </w:rPr>
        <w:t>然</w:t>
      </w:r>
      <w:r w:rsidR="00AC0EBC">
        <w:rPr>
          <w:rFonts w:ascii="標楷體" w:eastAsia="標楷體" w:hAnsi="標楷體" w:hint="eastAsia"/>
          <w:b/>
          <w:sz w:val="28"/>
          <w:szCs w:val="24"/>
        </w:rPr>
        <w:t>稱為「娃娃」，卻以</w:t>
      </w:r>
      <w:r w:rsidR="00BB05BD">
        <w:rPr>
          <w:rFonts w:ascii="標楷體" w:eastAsia="標楷體" w:hAnsi="標楷體" w:hint="eastAsia"/>
          <w:b/>
          <w:sz w:val="28"/>
          <w:szCs w:val="24"/>
        </w:rPr>
        <w:t>「</w:t>
      </w:r>
      <w:r w:rsidR="000924AD">
        <w:rPr>
          <w:rFonts w:ascii="標楷體" w:eastAsia="標楷體" w:hAnsi="標楷體" w:hint="eastAsia"/>
          <w:b/>
          <w:sz w:val="28"/>
          <w:szCs w:val="24"/>
        </w:rPr>
        <w:t>成人</w:t>
      </w:r>
      <w:r w:rsidR="00BB05BD">
        <w:rPr>
          <w:rFonts w:ascii="標楷體" w:eastAsia="標楷體" w:hAnsi="標楷體" w:hint="eastAsia"/>
          <w:b/>
          <w:sz w:val="28"/>
          <w:szCs w:val="24"/>
        </w:rPr>
        <w:t>」</w:t>
      </w:r>
      <w:r w:rsidR="000924AD">
        <w:rPr>
          <w:rFonts w:ascii="標楷體" w:eastAsia="標楷體" w:hAnsi="標楷體" w:hint="eastAsia"/>
          <w:b/>
          <w:sz w:val="28"/>
          <w:szCs w:val="24"/>
        </w:rPr>
        <w:t>的外表和造</w:t>
      </w:r>
      <w:r w:rsidR="00E61700">
        <w:rPr>
          <w:rFonts w:ascii="標楷體" w:eastAsia="標楷體" w:hAnsi="標楷體" w:hint="eastAsia"/>
          <w:b/>
          <w:sz w:val="28"/>
          <w:szCs w:val="24"/>
        </w:rPr>
        <w:t>形</w:t>
      </w:r>
      <w:r w:rsidR="000924AD">
        <w:rPr>
          <w:rFonts w:ascii="標楷體" w:eastAsia="標楷體" w:hAnsi="標楷體" w:hint="eastAsia"/>
          <w:b/>
          <w:sz w:val="28"/>
          <w:szCs w:val="24"/>
        </w:rPr>
        <w:t>，加上各式各樣的</w:t>
      </w:r>
      <w:r w:rsidR="00AC0EBC">
        <w:rPr>
          <w:rFonts w:ascii="標楷體" w:eastAsia="標楷體" w:hAnsi="標楷體" w:hint="eastAsia"/>
          <w:b/>
          <w:sz w:val="28"/>
          <w:szCs w:val="24"/>
        </w:rPr>
        <w:t>主題配件等</w:t>
      </w:r>
      <w:r w:rsidR="000924AD">
        <w:rPr>
          <w:rFonts w:ascii="標楷體" w:eastAsia="標楷體" w:hAnsi="標楷體" w:hint="eastAsia"/>
          <w:b/>
          <w:sz w:val="28"/>
          <w:szCs w:val="24"/>
        </w:rPr>
        <w:t>，成為當代最知名、最暢銷的玩偶。但近年來</w:t>
      </w:r>
      <w:r w:rsidR="0017405A">
        <w:rPr>
          <w:rFonts w:ascii="標楷體" w:eastAsia="標楷體" w:hAnsi="標楷體" w:hint="eastAsia"/>
          <w:b/>
          <w:sz w:val="28"/>
          <w:szCs w:val="24"/>
        </w:rPr>
        <w:t>，</w:t>
      </w:r>
      <w:r w:rsidR="000924AD">
        <w:rPr>
          <w:rFonts w:ascii="標楷體" w:eastAsia="標楷體" w:hAnsi="標楷體" w:hint="eastAsia"/>
          <w:b/>
          <w:sz w:val="28"/>
          <w:szCs w:val="24"/>
        </w:rPr>
        <w:t>芭比娃娃的形象逐漸產生變化，為什麼呢？</w:t>
      </w:r>
      <w:bookmarkEnd w:id="3"/>
    </w:p>
    <w:p w14:paraId="08049D58" w14:textId="4E280A58" w:rsidR="00187046" w:rsidRPr="007D67D9" w:rsidRDefault="00187046" w:rsidP="002A4D7A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7D67D9">
        <w:rPr>
          <w:rFonts w:ascii="標楷體" w:eastAsia="標楷體" w:hAnsi="標楷體" w:hint="eastAsia"/>
          <w:b/>
          <w:bCs/>
          <w:sz w:val="28"/>
          <w:szCs w:val="24"/>
        </w:rPr>
        <w:sym w:font="Wingdings" w:char="F026"/>
      </w:r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一</w:t>
      </w:r>
      <w:proofErr w:type="gramEnd"/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proofErr w:type="gramStart"/>
      <w:r w:rsidR="000924AD">
        <w:rPr>
          <w:rFonts w:ascii="標楷體" w:eastAsia="標楷體" w:hAnsi="標楷體" w:hint="eastAsia"/>
          <w:b/>
          <w:bCs/>
          <w:sz w:val="28"/>
          <w:szCs w:val="24"/>
        </w:rPr>
        <w:t>芭</w:t>
      </w:r>
      <w:proofErr w:type="gramEnd"/>
      <w:r w:rsidR="000924AD">
        <w:rPr>
          <w:rFonts w:ascii="標楷體" w:eastAsia="標楷體" w:hAnsi="標楷體" w:hint="eastAsia"/>
          <w:b/>
          <w:bCs/>
          <w:sz w:val="28"/>
          <w:szCs w:val="24"/>
        </w:rPr>
        <w:t>比</w:t>
      </w:r>
      <w:r w:rsidR="00D570D5">
        <w:rPr>
          <w:rFonts w:ascii="標楷體" w:eastAsia="標楷體" w:hAnsi="標楷體" w:hint="eastAsia"/>
          <w:b/>
          <w:bCs/>
          <w:sz w:val="28"/>
          <w:szCs w:val="24"/>
        </w:rPr>
        <w:t>誕生以來</w:t>
      </w:r>
    </w:p>
    <w:p w14:paraId="2980685B" w14:textId="01731FE5" w:rsidR="002A4D7A" w:rsidRPr="00A11FA2" w:rsidRDefault="00A11FA2" w:rsidP="00A11FA2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bookmarkStart w:id="4" w:name="_Hlk135127398"/>
      <w:r w:rsidRPr="00A11FA2">
        <w:rPr>
          <w:rFonts w:ascii="標楷體" w:eastAsia="標楷體" w:hAnsi="標楷體" w:hint="eastAsia"/>
          <w:sz w:val="28"/>
          <w:szCs w:val="24"/>
        </w:rPr>
        <w:t>閱讀</w:t>
      </w:r>
      <w:r w:rsidR="008A1573">
        <w:rPr>
          <w:rFonts w:ascii="標楷體" w:eastAsia="標楷體" w:hAnsi="標楷體" w:hint="eastAsia"/>
          <w:sz w:val="28"/>
          <w:szCs w:val="24"/>
        </w:rPr>
        <w:t>5</w:t>
      </w:r>
      <w:r w:rsidR="00F75AC9" w:rsidRPr="00A11FA2">
        <w:rPr>
          <w:rFonts w:ascii="標楷體" w:eastAsia="標楷體" w:hAnsi="標楷體" w:hint="eastAsia"/>
          <w:sz w:val="28"/>
          <w:szCs w:val="24"/>
        </w:rPr>
        <w:t>月</w:t>
      </w:r>
      <w:r w:rsidR="000924AD">
        <w:rPr>
          <w:rFonts w:ascii="標楷體" w:eastAsia="標楷體" w:hAnsi="標楷體" w:hint="eastAsia"/>
          <w:sz w:val="28"/>
          <w:szCs w:val="24"/>
        </w:rPr>
        <w:t>13</w:t>
      </w:r>
      <w:r w:rsidR="00F75AC9" w:rsidRPr="00A11FA2">
        <w:rPr>
          <w:rFonts w:ascii="標楷體" w:eastAsia="標楷體" w:hAnsi="標楷體" w:hint="eastAsia"/>
          <w:sz w:val="28"/>
          <w:szCs w:val="24"/>
        </w:rPr>
        <w:t>日第</w:t>
      </w:r>
      <w:r w:rsidR="008A1573">
        <w:rPr>
          <w:rFonts w:ascii="標楷體" w:eastAsia="標楷體" w:hAnsi="標楷體" w:hint="eastAsia"/>
          <w:sz w:val="28"/>
          <w:szCs w:val="24"/>
        </w:rPr>
        <w:t>3</w:t>
      </w:r>
      <w:r w:rsidR="00F75AC9" w:rsidRPr="00A11FA2">
        <w:rPr>
          <w:rFonts w:ascii="標楷體" w:eastAsia="標楷體" w:hAnsi="標楷體" w:hint="eastAsia"/>
          <w:sz w:val="28"/>
          <w:szCs w:val="24"/>
        </w:rPr>
        <w:t>版〈</w:t>
      </w:r>
      <w:r w:rsidR="000924AD">
        <w:rPr>
          <w:rFonts w:ascii="標楷體" w:eastAsia="標楷體" w:hAnsi="標楷體" w:hint="eastAsia"/>
          <w:sz w:val="28"/>
          <w:szCs w:val="24"/>
        </w:rPr>
        <w:t>芭比形象</w:t>
      </w:r>
      <w:r w:rsidR="00E61700">
        <w:rPr>
          <w:rFonts w:ascii="標楷體" w:eastAsia="標楷體" w:hAnsi="標楷體" w:hint="eastAsia"/>
          <w:sz w:val="28"/>
          <w:szCs w:val="24"/>
        </w:rPr>
        <w:t>刻板</w:t>
      </w:r>
      <w:r w:rsidR="000924AD">
        <w:rPr>
          <w:rFonts w:ascii="標楷體" w:eastAsia="標楷體" w:hAnsi="標楷體" w:hint="eastAsia"/>
          <w:sz w:val="28"/>
          <w:szCs w:val="24"/>
        </w:rPr>
        <w:t xml:space="preserve"> 近年趨多元</w:t>
      </w:r>
      <w:r w:rsidR="00F75AC9" w:rsidRPr="00A11FA2">
        <w:rPr>
          <w:rFonts w:ascii="標楷體" w:eastAsia="標楷體" w:hAnsi="標楷體" w:hint="eastAsia"/>
          <w:sz w:val="28"/>
          <w:szCs w:val="24"/>
        </w:rPr>
        <w:t>〉</w:t>
      </w:r>
      <w:r w:rsidR="00021F52" w:rsidRPr="00A11FA2">
        <w:rPr>
          <w:rFonts w:ascii="標楷體" w:eastAsia="標楷體" w:hAnsi="標楷體" w:hint="eastAsia"/>
          <w:sz w:val="28"/>
          <w:szCs w:val="24"/>
        </w:rPr>
        <w:t>，</w:t>
      </w:r>
      <w:r w:rsidR="008A1573">
        <w:rPr>
          <w:rFonts w:ascii="標楷體" w:eastAsia="標楷體" w:hAnsi="標楷體" w:hint="eastAsia"/>
          <w:sz w:val="28"/>
          <w:szCs w:val="24"/>
        </w:rPr>
        <w:t>回答以下問題</w:t>
      </w:r>
      <w:r w:rsidR="00F75AC9" w:rsidRPr="00A11FA2">
        <w:rPr>
          <w:rFonts w:ascii="標楷體" w:eastAsia="標楷體" w:hAnsi="標楷體" w:hint="eastAsia"/>
          <w:sz w:val="28"/>
          <w:szCs w:val="24"/>
        </w:rPr>
        <w:t>：</w:t>
      </w:r>
      <w:bookmarkEnd w:id="4"/>
    </w:p>
    <w:p w14:paraId="3F84B9CB" w14:textId="3A1B2915" w:rsidR="00A11FA2" w:rsidRPr="00A11FA2" w:rsidRDefault="000924AD" w:rsidP="00A11FA2">
      <w:pPr>
        <w:pStyle w:val="a3"/>
        <w:numPr>
          <w:ilvl w:val="0"/>
          <w:numId w:val="37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proofErr w:type="gramStart"/>
      <w:r>
        <w:rPr>
          <w:rFonts w:ascii="標楷體" w:eastAsia="標楷體" w:hAnsi="標楷體" w:hint="eastAsia"/>
          <w:sz w:val="28"/>
          <w:szCs w:val="24"/>
        </w:rPr>
        <w:t>芭</w:t>
      </w:r>
      <w:proofErr w:type="gramEnd"/>
      <w:r>
        <w:rPr>
          <w:rFonts w:ascii="標楷體" w:eastAsia="標楷體" w:hAnsi="標楷體" w:hint="eastAsia"/>
          <w:sz w:val="28"/>
          <w:szCs w:val="24"/>
        </w:rPr>
        <w:t>比娃娃</w:t>
      </w:r>
      <w:r w:rsidR="00CD6F8D">
        <w:rPr>
          <w:rFonts w:ascii="標楷體" w:eastAsia="標楷體" w:hAnsi="標楷體" w:hint="eastAsia"/>
          <w:sz w:val="28"/>
          <w:szCs w:val="24"/>
        </w:rPr>
        <w:t>在</w:t>
      </w:r>
      <w:r>
        <w:rPr>
          <w:rFonts w:ascii="標楷體" w:eastAsia="標楷體" w:hAnsi="標楷體" w:hint="eastAsia"/>
          <w:sz w:val="28"/>
          <w:szCs w:val="24"/>
        </w:rPr>
        <w:t>哪一年正式推出？距離現在（2023年）推出第幾年了？</w:t>
      </w:r>
    </w:p>
    <w:p w14:paraId="702A6330" w14:textId="46E6CDF6" w:rsidR="00DF0746" w:rsidRPr="00A11FA2" w:rsidRDefault="00A11FA2" w:rsidP="00A11FA2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A11FA2">
        <w:rPr>
          <w:rFonts w:ascii="標楷體" w:eastAsia="標楷體" w:hAnsi="標楷體" w:hint="eastAsia"/>
          <w:color w:val="FF0000"/>
          <w:sz w:val="28"/>
          <w:szCs w:val="24"/>
        </w:rPr>
        <w:t xml:space="preserve">   </w:t>
      </w:r>
      <w:r w:rsidR="000924AD">
        <w:rPr>
          <w:rFonts w:ascii="標楷體" w:eastAsia="標楷體" w:hAnsi="標楷體" w:hint="eastAsia"/>
          <w:color w:val="FF0000"/>
          <w:sz w:val="28"/>
          <w:szCs w:val="24"/>
        </w:rPr>
        <w:t>1959年推出，距離2023年已推出64年。</w:t>
      </w:r>
    </w:p>
    <w:p w14:paraId="5BDFD7B8" w14:textId="6517A3B7" w:rsidR="000924AD" w:rsidRDefault="000924AD" w:rsidP="00A11FA2">
      <w:pPr>
        <w:pStyle w:val="a3"/>
        <w:numPr>
          <w:ilvl w:val="0"/>
          <w:numId w:val="37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bookmarkStart w:id="5" w:name="_Hlk135127424"/>
      <w:r>
        <w:rPr>
          <w:rFonts w:ascii="標楷體" w:eastAsia="標楷體" w:hAnsi="標楷體" w:hint="eastAsia"/>
          <w:sz w:val="28"/>
          <w:szCs w:val="24"/>
        </w:rPr>
        <w:t>有多少個國家販售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芭</w:t>
      </w:r>
      <w:proofErr w:type="gramEnd"/>
      <w:r>
        <w:rPr>
          <w:rFonts w:ascii="標楷體" w:eastAsia="標楷體" w:hAnsi="標楷體" w:hint="eastAsia"/>
          <w:sz w:val="28"/>
          <w:szCs w:val="24"/>
        </w:rPr>
        <w:t>比娃娃？一開始的造</w:t>
      </w:r>
      <w:r w:rsidR="00E61700">
        <w:rPr>
          <w:rFonts w:ascii="標楷體" w:eastAsia="標楷體" w:hAnsi="標楷體" w:hint="eastAsia"/>
          <w:sz w:val="28"/>
          <w:szCs w:val="24"/>
        </w:rPr>
        <w:t>形</w:t>
      </w:r>
      <w:r>
        <w:rPr>
          <w:rFonts w:ascii="標楷體" w:eastAsia="標楷體" w:hAnsi="標楷體" w:hint="eastAsia"/>
          <w:sz w:val="28"/>
          <w:szCs w:val="24"/>
        </w:rPr>
        <w:t>是怎樣的？</w:t>
      </w:r>
      <w:bookmarkEnd w:id="5"/>
    </w:p>
    <w:p w14:paraId="2631DA97" w14:textId="60C418B1" w:rsidR="00DF0746" w:rsidRPr="000924AD" w:rsidRDefault="000924AD" w:rsidP="000924AD">
      <w:pPr>
        <w:kinsoku w:val="0"/>
        <w:snapToGrid w:val="0"/>
        <w:spacing w:beforeLines="50" w:before="180"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0924AD">
        <w:rPr>
          <w:rFonts w:ascii="標楷體" w:eastAsia="標楷體" w:hAnsi="標楷體" w:hint="eastAsia"/>
          <w:color w:val="FF0000"/>
          <w:sz w:val="28"/>
          <w:szCs w:val="24"/>
        </w:rPr>
        <w:t>有150多個國家販售，一開始的造</w:t>
      </w:r>
      <w:r w:rsidR="00DA221C">
        <w:rPr>
          <w:rFonts w:ascii="標楷體" w:eastAsia="標楷體" w:hAnsi="標楷體" w:hint="eastAsia"/>
          <w:color w:val="FF0000"/>
          <w:sz w:val="28"/>
          <w:szCs w:val="24"/>
        </w:rPr>
        <w:t>形</w:t>
      </w:r>
      <w:r w:rsidRPr="000924AD">
        <w:rPr>
          <w:rFonts w:ascii="標楷體" w:eastAsia="標楷體" w:hAnsi="標楷體" w:hint="eastAsia"/>
          <w:color w:val="FF0000"/>
          <w:sz w:val="28"/>
          <w:szCs w:val="24"/>
        </w:rPr>
        <w:t>是金髮碧眼、容貌白皙、雙腿修長。</w:t>
      </w:r>
    </w:p>
    <w:p w14:paraId="7258FE88" w14:textId="1E2A8B97" w:rsidR="004C0098" w:rsidRPr="00954B16" w:rsidRDefault="000924AD" w:rsidP="004C0098">
      <w:pPr>
        <w:pStyle w:val="a3"/>
        <w:numPr>
          <w:ilvl w:val="0"/>
          <w:numId w:val="37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proofErr w:type="gramStart"/>
      <w:r>
        <w:rPr>
          <w:rFonts w:ascii="標楷體" w:eastAsia="標楷體" w:hAnsi="標楷體" w:hint="eastAsia"/>
          <w:sz w:val="28"/>
          <w:szCs w:val="24"/>
        </w:rPr>
        <w:t>芭</w:t>
      </w:r>
      <w:proofErr w:type="gramEnd"/>
      <w:r>
        <w:rPr>
          <w:rFonts w:ascii="標楷體" w:eastAsia="標楷體" w:hAnsi="標楷體" w:hint="eastAsia"/>
          <w:sz w:val="28"/>
          <w:szCs w:val="24"/>
        </w:rPr>
        <w:t>比娃娃一開始的造</w:t>
      </w:r>
      <w:r w:rsidR="00E61700">
        <w:rPr>
          <w:rFonts w:ascii="標楷體" w:eastAsia="標楷體" w:hAnsi="標楷體" w:hint="eastAsia"/>
          <w:sz w:val="28"/>
          <w:szCs w:val="24"/>
        </w:rPr>
        <w:t>形</w:t>
      </w:r>
      <w:r w:rsidR="00950B04">
        <w:rPr>
          <w:rFonts w:ascii="標楷體" w:eastAsia="標楷體" w:hAnsi="標楷體" w:hint="eastAsia"/>
          <w:sz w:val="28"/>
          <w:szCs w:val="24"/>
        </w:rPr>
        <w:t>引來批評、反諷和戲謔。從文章中找出對</w:t>
      </w:r>
      <w:proofErr w:type="gramStart"/>
      <w:r w:rsidR="00950B04">
        <w:rPr>
          <w:rFonts w:ascii="標楷體" w:eastAsia="標楷體" w:hAnsi="標楷體" w:hint="eastAsia"/>
          <w:sz w:val="28"/>
          <w:szCs w:val="24"/>
        </w:rPr>
        <w:t>芭</w:t>
      </w:r>
      <w:proofErr w:type="gramEnd"/>
      <w:r w:rsidR="00950B04">
        <w:rPr>
          <w:rFonts w:ascii="標楷體" w:eastAsia="標楷體" w:hAnsi="標楷體" w:hint="eastAsia"/>
          <w:sz w:val="28"/>
          <w:szCs w:val="24"/>
        </w:rPr>
        <w:t>比娃娃的「</w:t>
      </w:r>
      <w:proofErr w:type="gramStart"/>
      <w:r w:rsidR="00950B04">
        <w:rPr>
          <w:rFonts w:ascii="標楷體" w:eastAsia="標楷體" w:hAnsi="標楷體" w:hint="eastAsia"/>
          <w:sz w:val="28"/>
          <w:szCs w:val="24"/>
        </w:rPr>
        <w:t>負</w:t>
      </w:r>
      <w:proofErr w:type="gramEnd"/>
      <w:r w:rsidR="00950B04">
        <w:rPr>
          <w:rFonts w:ascii="標楷體" w:eastAsia="標楷體" w:hAnsi="標楷體" w:hint="eastAsia"/>
          <w:sz w:val="28"/>
          <w:szCs w:val="24"/>
        </w:rPr>
        <w:t>評」。（複選）</w:t>
      </w:r>
    </w:p>
    <w:p w14:paraId="42E58760" w14:textId="45FE12C4" w:rsidR="00950B04" w:rsidRDefault="00950B04" w:rsidP="00950B04">
      <w:pPr>
        <w:kinsoku w:val="0"/>
        <w:snapToGrid w:val="0"/>
        <w:spacing w:beforeLines="50" w:before="180" w:afterLines="50" w:after="180" w:line="300" w:lineRule="auto"/>
        <w:ind w:left="240"/>
        <w:contextualSpacing/>
        <w:rPr>
          <w:rFonts w:ascii="標楷體" w:eastAsia="標楷體" w:hAnsi="標楷體"/>
          <w:sz w:val="28"/>
          <w:szCs w:val="24"/>
        </w:rPr>
      </w:pPr>
      <w:r w:rsidRPr="00950B04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>
        <w:rPr>
          <w:rFonts w:ascii="標楷體" w:eastAsia="標楷體" w:hAnsi="標楷體" w:hint="eastAsia"/>
          <w:sz w:val="28"/>
          <w:szCs w:val="24"/>
        </w:rPr>
        <w:t>身材誇張</w:t>
      </w:r>
      <w:r w:rsidRPr="00950B04">
        <w:rPr>
          <w:rFonts w:ascii="標楷體" w:eastAsia="標楷體" w:hAnsi="標楷體" w:hint="eastAsia"/>
          <w:sz w:val="28"/>
          <w:szCs w:val="24"/>
        </w:rPr>
        <w:t>，不能代表真正女性。</w:t>
      </w:r>
    </w:p>
    <w:p w14:paraId="66CA3AD5" w14:textId="1EF822BD" w:rsidR="00950B04" w:rsidRPr="00950B04" w:rsidRDefault="00950B04" w:rsidP="00950B04">
      <w:pPr>
        <w:kinsoku w:val="0"/>
        <w:snapToGrid w:val="0"/>
        <w:spacing w:beforeLines="50" w:before="180" w:afterLines="50" w:after="180" w:line="300" w:lineRule="auto"/>
        <w:ind w:left="24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□單一造</w:t>
      </w:r>
      <w:r w:rsidR="00E61700">
        <w:rPr>
          <w:rFonts w:ascii="標楷體" w:eastAsia="標楷體" w:hAnsi="標楷體" w:hint="eastAsia"/>
          <w:sz w:val="28"/>
          <w:szCs w:val="24"/>
        </w:rPr>
        <w:t>形</w:t>
      </w:r>
      <w:r>
        <w:rPr>
          <w:rFonts w:ascii="標楷體" w:eastAsia="標楷體" w:hAnsi="標楷體" w:hint="eastAsia"/>
          <w:sz w:val="28"/>
          <w:szCs w:val="24"/>
        </w:rPr>
        <w:t>，產品缺乏想像力</w:t>
      </w:r>
      <w:r w:rsidR="00D570D5">
        <w:rPr>
          <w:rFonts w:ascii="標楷體" w:eastAsia="標楷體" w:hAnsi="標楷體" w:hint="eastAsia"/>
          <w:sz w:val="28"/>
          <w:szCs w:val="24"/>
        </w:rPr>
        <w:t>。</w:t>
      </w:r>
    </w:p>
    <w:p w14:paraId="745D208A" w14:textId="18AE3045" w:rsidR="00950B04" w:rsidRDefault="00950B04" w:rsidP="00950B04">
      <w:pPr>
        <w:kinsoku w:val="0"/>
        <w:snapToGrid w:val="0"/>
        <w:spacing w:beforeLines="50" w:before="180" w:afterLines="50" w:after="180" w:line="300" w:lineRule="auto"/>
        <w:ind w:left="240"/>
        <w:contextualSpacing/>
        <w:rPr>
          <w:rFonts w:ascii="標楷體" w:eastAsia="標楷體" w:hAnsi="標楷體"/>
          <w:sz w:val="28"/>
          <w:szCs w:val="24"/>
        </w:rPr>
      </w:pPr>
      <w:r w:rsidRPr="00950B04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 w:rsidRPr="00950B04">
        <w:rPr>
          <w:rFonts w:ascii="標楷體" w:eastAsia="標楷體" w:hAnsi="標楷體" w:hint="eastAsia"/>
          <w:sz w:val="28"/>
          <w:szCs w:val="24"/>
        </w:rPr>
        <w:t>部分身</w:t>
      </w:r>
      <w:proofErr w:type="gramStart"/>
      <w:r w:rsidRPr="00950B04">
        <w:rPr>
          <w:rFonts w:ascii="標楷體" w:eastAsia="標楷體" w:hAnsi="標楷體" w:hint="eastAsia"/>
          <w:sz w:val="28"/>
          <w:szCs w:val="24"/>
        </w:rPr>
        <w:t>障</w:t>
      </w:r>
      <w:proofErr w:type="gramEnd"/>
      <w:r w:rsidRPr="00950B04">
        <w:rPr>
          <w:rFonts w:ascii="標楷體" w:eastAsia="標楷體" w:hAnsi="標楷體" w:hint="eastAsia"/>
          <w:sz w:val="28"/>
          <w:szCs w:val="24"/>
        </w:rPr>
        <w:t>人士在芭比娃娃身上找不到共鳴。</w:t>
      </w:r>
    </w:p>
    <w:p w14:paraId="6919A16C" w14:textId="1CF9C3B0" w:rsidR="00950B04" w:rsidRPr="00950B04" w:rsidRDefault="00950B04" w:rsidP="00950B04">
      <w:pPr>
        <w:kinsoku w:val="0"/>
        <w:snapToGrid w:val="0"/>
        <w:spacing w:beforeLines="50" w:before="180" w:afterLines="50" w:after="180" w:line="300" w:lineRule="auto"/>
        <w:ind w:left="24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□售價太高，引發消費者反彈。</w:t>
      </w:r>
    </w:p>
    <w:p w14:paraId="6785E3A0" w14:textId="282A4F6E" w:rsidR="004C0098" w:rsidRPr="00950B04" w:rsidRDefault="00950B04" w:rsidP="00950B04">
      <w:pPr>
        <w:kinsoku w:val="0"/>
        <w:snapToGrid w:val="0"/>
        <w:spacing w:beforeLines="50" w:before="180" w:afterLines="50" w:after="180" w:line="300" w:lineRule="auto"/>
        <w:ind w:left="240"/>
        <w:contextualSpacing/>
        <w:rPr>
          <w:rFonts w:ascii="標楷體" w:eastAsia="標楷體" w:hAnsi="標楷體"/>
          <w:sz w:val="28"/>
          <w:szCs w:val="24"/>
        </w:rPr>
      </w:pPr>
      <w:r w:rsidRPr="00950B04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 w:rsidRPr="00950B04">
        <w:rPr>
          <w:rFonts w:ascii="標楷體" w:eastAsia="標楷體" w:hAnsi="標楷體" w:hint="eastAsia"/>
          <w:sz w:val="28"/>
          <w:szCs w:val="24"/>
        </w:rPr>
        <w:t>有些女性想模仿</w:t>
      </w:r>
      <w:proofErr w:type="gramStart"/>
      <w:r w:rsidRPr="00950B04">
        <w:rPr>
          <w:rFonts w:ascii="標楷體" w:eastAsia="標楷體" w:hAnsi="標楷體" w:hint="eastAsia"/>
          <w:sz w:val="28"/>
          <w:szCs w:val="24"/>
        </w:rPr>
        <w:t>芭比而</w:t>
      </w:r>
      <w:proofErr w:type="gramEnd"/>
      <w:r w:rsidRPr="00950B04">
        <w:rPr>
          <w:rFonts w:ascii="標楷體" w:eastAsia="標楷體" w:hAnsi="標楷體" w:hint="eastAsia"/>
          <w:sz w:val="28"/>
          <w:szCs w:val="24"/>
        </w:rPr>
        <w:t>患上厭食症。</w:t>
      </w:r>
    </w:p>
    <w:p w14:paraId="67E90C7C" w14:textId="1E917653" w:rsidR="00B173DB" w:rsidRDefault="00950B04" w:rsidP="0085142A">
      <w:pPr>
        <w:pStyle w:val="a3"/>
        <w:numPr>
          <w:ilvl w:val="0"/>
          <w:numId w:val="37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proofErr w:type="gramStart"/>
      <w:r>
        <w:rPr>
          <w:rFonts w:ascii="標楷體" w:eastAsia="標楷體" w:hAnsi="標楷體" w:hint="eastAsia"/>
          <w:sz w:val="28"/>
          <w:szCs w:val="24"/>
        </w:rPr>
        <w:t>芭</w:t>
      </w:r>
      <w:proofErr w:type="gramEnd"/>
      <w:r>
        <w:rPr>
          <w:rFonts w:ascii="標楷體" w:eastAsia="標楷體" w:hAnsi="標楷體" w:hint="eastAsia"/>
          <w:sz w:val="28"/>
          <w:szCs w:val="24"/>
        </w:rPr>
        <w:t>比娃娃的銷售成績哪一年</w:t>
      </w:r>
      <w:r w:rsidR="00456E86">
        <w:rPr>
          <w:rFonts w:ascii="標楷體" w:eastAsia="標楷體" w:hAnsi="標楷體" w:hint="eastAsia"/>
          <w:sz w:val="28"/>
          <w:szCs w:val="24"/>
        </w:rPr>
        <w:t>在</w:t>
      </w:r>
      <w:r>
        <w:rPr>
          <w:rFonts w:ascii="標楷體" w:eastAsia="標楷體" w:hAnsi="標楷體" w:hint="eastAsia"/>
          <w:sz w:val="28"/>
          <w:szCs w:val="24"/>
        </w:rPr>
        <w:t>明顯下滑</w:t>
      </w:r>
      <w:r w:rsidR="00B173DB">
        <w:rPr>
          <w:rFonts w:ascii="標楷體" w:eastAsia="標楷體" w:hAnsi="標楷體" w:hint="eastAsia"/>
          <w:sz w:val="28"/>
          <w:szCs w:val="24"/>
        </w:rPr>
        <w:t>？</w:t>
      </w:r>
      <w:r>
        <w:rPr>
          <w:rFonts w:ascii="標楷體" w:eastAsia="標楷體" w:hAnsi="標楷體" w:hint="eastAsia"/>
          <w:sz w:val="28"/>
          <w:szCs w:val="24"/>
        </w:rPr>
        <w:t>為什麼？</w:t>
      </w:r>
    </w:p>
    <w:p w14:paraId="56964AAF" w14:textId="3464381F" w:rsidR="00B173DB" w:rsidRDefault="00B173DB" w:rsidP="00B173DB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B173DB">
        <w:rPr>
          <w:rFonts w:ascii="標楷體" w:eastAsia="標楷體" w:hAnsi="標楷體" w:hint="eastAsia"/>
          <w:color w:val="FF0000"/>
          <w:sz w:val="28"/>
          <w:szCs w:val="24"/>
        </w:rPr>
        <w:t xml:space="preserve">   </w:t>
      </w:r>
      <w:r w:rsidR="00950B04">
        <w:rPr>
          <w:rFonts w:ascii="標楷體" w:eastAsia="標楷體" w:hAnsi="標楷體"/>
          <w:color w:val="FF0000"/>
          <w:sz w:val="28"/>
          <w:szCs w:val="24"/>
        </w:rPr>
        <w:t>2016</w:t>
      </w:r>
      <w:r w:rsidR="00950B04">
        <w:rPr>
          <w:rFonts w:ascii="標楷體" w:eastAsia="標楷體" w:hAnsi="標楷體" w:hint="eastAsia"/>
          <w:color w:val="FF0000"/>
          <w:sz w:val="28"/>
          <w:szCs w:val="24"/>
        </w:rPr>
        <w:t>年開始下滑</w:t>
      </w:r>
      <w:r w:rsidR="00DA221C">
        <w:rPr>
          <w:rFonts w:ascii="標楷體" w:eastAsia="標楷體" w:hAnsi="標楷體" w:hint="eastAsia"/>
          <w:color w:val="FF0000"/>
          <w:sz w:val="28"/>
          <w:szCs w:val="24"/>
        </w:rPr>
        <w:t>。</w:t>
      </w:r>
    </w:p>
    <w:p w14:paraId="040BE5CA" w14:textId="0CF20C87" w:rsidR="00B173DB" w:rsidRPr="00B173DB" w:rsidRDefault="00B173DB" w:rsidP="00B173DB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</w:t>
      </w:r>
      <w:r w:rsidR="00CD6F8D">
        <w:rPr>
          <w:rFonts w:ascii="標楷體" w:eastAsia="標楷體" w:hAnsi="標楷體"/>
          <w:color w:val="FF0000"/>
          <w:sz w:val="28"/>
          <w:szCs w:val="24"/>
        </w:rPr>
        <w:t xml:space="preserve"> </w:t>
      </w:r>
      <w:r w:rsidR="00E76E4D">
        <w:rPr>
          <w:rFonts w:ascii="標楷體" w:eastAsia="標楷體" w:hAnsi="標楷體" w:hint="eastAsia"/>
          <w:color w:val="FF0000"/>
          <w:sz w:val="28"/>
          <w:szCs w:val="24"/>
        </w:rPr>
        <w:t>社會上有越來越大的批評聲音。</w:t>
      </w:r>
    </w:p>
    <w:p w14:paraId="6CA59C56" w14:textId="6E564729" w:rsidR="00E76E4D" w:rsidRDefault="00E76E4D" w:rsidP="0085142A">
      <w:pPr>
        <w:pStyle w:val="a3"/>
        <w:numPr>
          <w:ilvl w:val="0"/>
          <w:numId w:val="37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生產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芭</w:t>
      </w:r>
      <w:proofErr w:type="gramEnd"/>
      <w:r>
        <w:rPr>
          <w:rFonts w:ascii="標楷體" w:eastAsia="標楷體" w:hAnsi="標楷體" w:hint="eastAsia"/>
          <w:sz w:val="28"/>
          <w:szCs w:val="24"/>
        </w:rPr>
        <w:t>比娃娃的公司之所以願意改變發展方向，</w:t>
      </w:r>
      <w:r w:rsidR="00D570D5">
        <w:rPr>
          <w:rFonts w:ascii="標楷體" w:eastAsia="標楷體" w:hAnsi="標楷體" w:hint="eastAsia"/>
          <w:sz w:val="28"/>
          <w:szCs w:val="24"/>
        </w:rPr>
        <w:t>主要來自哪</w:t>
      </w:r>
      <w:r>
        <w:rPr>
          <w:rFonts w:ascii="標楷體" w:eastAsia="標楷體" w:hAnsi="標楷體" w:hint="eastAsia"/>
          <w:sz w:val="28"/>
          <w:szCs w:val="24"/>
        </w:rPr>
        <w:t>裡</w:t>
      </w:r>
      <w:r w:rsidR="00D570D5">
        <w:rPr>
          <w:rFonts w:ascii="標楷體" w:eastAsia="標楷體" w:hAnsi="標楷體" w:hint="eastAsia"/>
          <w:sz w:val="28"/>
          <w:szCs w:val="24"/>
        </w:rPr>
        <w:t>的壓力</w:t>
      </w:r>
      <w:r>
        <w:rPr>
          <w:rFonts w:ascii="標楷體" w:eastAsia="標楷體" w:hAnsi="標楷體" w:hint="eastAsia"/>
          <w:sz w:val="28"/>
          <w:szCs w:val="24"/>
        </w:rPr>
        <w:t>？</w:t>
      </w:r>
    </w:p>
    <w:p w14:paraId="6A6EE0C4" w14:textId="76A3CD85" w:rsidR="00DB29A8" w:rsidRPr="00E76E4D" w:rsidRDefault="00E76E4D" w:rsidP="00CD6F8D">
      <w:pPr>
        <w:kinsoku w:val="0"/>
        <w:snapToGrid w:val="0"/>
        <w:spacing w:beforeLines="50" w:before="180" w:afterLines="50" w:after="180" w:line="300" w:lineRule="auto"/>
        <w:ind w:left="142" w:firstLineChars="50" w:firstLine="14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□公司老闆</w:t>
      </w:r>
      <w:r w:rsidRPr="00E76E4D">
        <w:rPr>
          <w:rFonts w:ascii="標楷體" w:eastAsia="標楷體" w:hAnsi="標楷體"/>
          <w:sz w:val="28"/>
          <w:szCs w:val="24"/>
        </w:rPr>
        <w:t xml:space="preserve"> 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="00D570D5">
        <w:rPr>
          <w:rFonts w:ascii="標楷體" w:eastAsia="標楷體" w:hAnsi="標楷體" w:hint="eastAsia"/>
          <w:sz w:val="28"/>
          <w:szCs w:val="24"/>
        </w:rPr>
        <w:t xml:space="preserve"> 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="00D570D5" w:rsidRPr="00950B04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>
        <w:rPr>
          <w:rFonts w:ascii="標楷體" w:eastAsia="標楷體" w:hAnsi="標楷體" w:hint="eastAsia"/>
          <w:sz w:val="28"/>
          <w:szCs w:val="24"/>
        </w:rPr>
        <w:t xml:space="preserve">消費者 </w:t>
      </w:r>
      <w:r w:rsidR="00D570D5">
        <w:rPr>
          <w:rFonts w:ascii="標楷體" w:eastAsia="標楷體" w:hAnsi="標楷體" w:hint="eastAsia"/>
          <w:sz w:val="28"/>
          <w:szCs w:val="24"/>
        </w:rPr>
        <w:t xml:space="preserve"> </w:t>
      </w:r>
      <w:r>
        <w:rPr>
          <w:rFonts w:ascii="標楷體" w:eastAsia="標楷體" w:hAnsi="標楷體" w:hint="eastAsia"/>
          <w:sz w:val="28"/>
          <w:szCs w:val="24"/>
        </w:rPr>
        <w:t xml:space="preserve">  □身心障礙團體 </w:t>
      </w:r>
      <w:r w:rsidR="00D570D5">
        <w:rPr>
          <w:rFonts w:ascii="標楷體" w:eastAsia="標楷體" w:hAnsi="標楷體" w:hint="eastAsia"/>
          <w:sz w:val="28"/>
          <w:szCs w:val="24"/>
        </w:rPr>
        <w:t xml:space="preserve"> </w:t>
      </w:r>
      <w:r>
        <w:rPr>
          <w:rFonts w:ascii="標楷體" w:eastAsia="標楷體" w:hAnsi="標楷體" w:hint="eastAsia"/>
          <w:sz w:val="28"/>
          <w:szCs w:val="24"/>
        </w:rPr>
        <w:t xml:space="preserve">  □政府部門</w:t>
      </w:r>
      <w:r w:rsidR="00D570D5">
        <w:rPr>
          <w:rFonts w:ascii="標楷體" w:eastAsia="標楷體" w:hAnsi="標楷體" w:hint="eastAsia"/>
          <w:sz w:val="28"/>
          <w:szCs w:val="24"/>
        </w:rPr>
        <w:t xml:space="preserve">    □選美單位</w:t>
      </w:r>
    </w:p>
    <w:p w14:paraId="62884C0D" w14:textId="77777777" w:rsidR="00D570D5" w:rsidRDefault="00D570D5" w:rsidP="00B05D45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0B9189B3" w14:textId="685B374F" w:rsidR="006A046B" w:rsidRDefault="006A046B" w:rsidP="00B05D45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DB4E99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D570D5">
        <w:rPr>
          <w:rFonts w:asciiTheme="majorEastAsia" w:eastAsiaTheme="majorEastAsia" w:hAnsiTheme="majorEastAsia" w:hint="eastAsia"/>
          <w:sz w:val="22"/>
          <w:szCs w:val="20"/>
        </w:rPr>
        <w:t>任務</w:t>
      </w:r>
      <w:proofErr w:type="gramStart"/>
      <w:r w:rsidR="00D570D5">
        <w:rPr>
          <w:rFonts w:asciiTheme="majorEastAsia" w:eastAsiaTheme="majorEastAsia" w:hAnsiTheme="majorEastAsia" w:hint="eastAsia"/>
          <w:sz w:val="22"/>
          <w:szCs w:val="20"/>
        </w:rPr>
        <w:t>一</w:t>
      </w:r>
      <w:proofErr w:type="gramEnd"/>
      <w:r w:rsidR="00D570D5">
        <w:rPr>
          <w:rFonts w:asciiTheme="majorEastAsia" w:eastAsiaTheme="majorEastAsia" w:hAnsiTheme="majorEastAsia" w:hint="eastAsia"/>
          <w:sz w:val="22"/>
          <w:szCs w:val="20"/>
        </w:rPr>
        <w:t>先</w:t>
      </w:r>
      <w:r w:rsidR="00E61700">
        <w:rPr>
          <w:rFonts w:asciiTheme="majorEastAsia" w:eastAsiaTheme="majorEastAsia" w:hAnsiTheme="majorEastAsia" w:hint="eastAsia"/>
          <w:sz w:val="22"/>
          <w:szCs w:val="20"/>
        </w:rPr>
        <w:t>認識</w:t>
      </w:r>
      <w:r w:rsidR="00D570D5">
        <w:rPr>
          <w:rFonts w:asciiTheme="majorEastAsia" w:eastAsiaTheme="majorEastAsia" w:hAnsiTheme="majorEastAsia" w:hint="eastAsia"/>
          <w:sz w:val="22"/>
          <w:szCs w:val="20"/>
        </w:rPr>
        <w:t>芭比娃娃上市以來的重大事件。</w:t>
      </w:r>
    </w:p>
    <w:p w14:paraId="231F9FA8" w14:textId="77777777" w:rsidR="00E76E4D" w:rsidRDefault="00E76E4D">
      <w:pPr>
        <w:widowControl/>
      </w:pPr>
      <w:r>
        <w:br w:type="page"/>
      </w:r>
    </w:p>
    <w:p w14:paraId="4E71802C" w14:textId="43CBBABB" w:rsidR="00187046" w:rsidRDefault="00187046" w:rsidP="00DB29A8">
      <w:pPr>
        <w:widowControl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</w:rPr>
        <w:lastRenderedPageBreak/>
        <w:sym w:font="Wingdings" w:char="F026"/>
      </w:r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proofErr w:type="gramStart"/>
      <w:r w:rsidR="00D570D5">
        <w:rPr>
          <w:rFonts w:ascii="標楷體" w:eastAsia="標楷體" w:hAnsi="標楷體" w:hint="eastAsia"/>
          <w:b/>
          <w:bCs/>
          <w:sz w:val="28"/>
          <w:szCs w:val="24"/>
        </w:rPr>
        <w:t>芭</w:t>
      </w:r>
      <w:proofErr w:type="gramEnd"/>
      <w:r w:rsidR="00D570D5">
        <w:rPr>
          <w:rFonts w:ascii="標楷體" w:eastAsia="標楷體" w:hAnsi="標楷體" w:hint="eastAsia"/>
          <w:b/>
          <w:bCs/>
          <w:sz w:val="28"/>
          <w:szCs w:val="24"/>
        </w:rPr>
        <w:t>比</w:t>
      </w:r>
      <w:r w:rsidR="00BB05BD">
        <w:rPr>
          <w:rFonts w:ascii="標楷體" w:eastAsia="標楷體" w:hAnsi="標楷體" w:hint="eastAsia"/>
          <w:b/>
          <w:bCs/>
          <w:sz w:val="28"/>
          <w:szCs w:val="24"/>
        </w:rPr>
        <w:t>改變了</w:t>
      </w:r>
    </w:p>
    <w:p w14:paraId="7F6BD0D4" w14:textId="266A5C4F" w:rsidR="00DB29A8" w:rsidRDefault="00DB29A8" w:rsidP="00DB29A8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7D015A">
        <w:rPr>
          <w:rFonts w:ascii="標楷體" w:eastAsia="標楷體" w:hAnsi="標楷體" w:hint="eastAsia"/>
          <w:sz w:val="28"/>
          <w:szCs w:val="24"/>
        </w:rPr>
        <w:t>接著閱讀同一版</w:t>
      </w:r>
      <w:r>
        <w:rPr>
          <w:rFonts w:ascii="標楷體" w:eastAsia="標楷體" w:hAnsi="標楷體" w:hint="eastAsia"/>
          <w:sz w:val="28"/>
          <w:szCs w:val="24"/>
        </w:rPr>
        <w:t>〈</w:t>
      </w:r>
      <w:r w:rsidR="007D015A">
        <w:rPr>
          <w:rFonts w:ascii="標楷體" w:eastAsia="標楷體" w:hAnsi="標楷體" w:hint="eastAsia"/>
          <w:sz w:val="28"/>
          <w:szCs w:val="24"/>
        </w:rPr>
        <w:t>美玩具商推唐氏症芭比 促尊重差異</w:t>
      </w:r>
      <w:r>
        <w:rPr>
          <w:rFonts w:ascii="標楷體" w:eastAsia="標楷體" w:hAnsi="標楷體" w:hint="eastAsia"/>
          <w:sz w:val="28"/>
          <w:szCs w:val="24"/>
        </w:rPr>
        <w:t>〉</w:t>
      </w:r>
      <w:r w:rsidR="007D015A">
        <w:rPr>
          <w:rFonts w:ascii="標楷體" w:eastAsia="標楷體" w:hAnsi="標楷體" w:hint="eastAsia"/>
          <w:sz w:val="28"/>
          <w:szCs w:val="24"/>
        </w:rPr>
        <w:t>，</w:t>
      </w:r>
      <w:r>
        <w:rPr>
          <w:rFonts w:ascii="標楷體" w:eastAsia="標楷體" w:hAnsi="標楷體" w:hint="eastAsia"/>
          <w:sz w:val="28"/>
          <w:szCs w:val="24"/>
        </w:rPr>
        <w:t>回答以下問題：</w:t>
      </w:r>
    </w:p>
    <w:p w14:paraId="472F2D7B" w14:textId="79EC4101" w:rsidR="00B77E8C" w:rsidRDefault="007D015A" w:rsidP="00B77E8C">
      <w:pPr>
        <w:pStyle w:val="a3"/>
        <w:numPr>
          <w:ilvl w:val="0"/>
          <w:numId w:val="36"/>
        </w:numPr>
        <w:kinsoku w:val="0"/>
        <w:snapToGrid w:val="0"/>
        <w:spacing w:beforeLines="50" w:before="180" w:afterLines="50" w:after="180" w:line="300" w:lineRule="auto"/>
        <w:ind w:leftChars="0" w:left="709"/>
        <w:contextualSpacing/>
        <w:rPr>
          <w:rFonts w:ascii="標楷體" w:eastAsia="標楷體" w:hAnsi="標楷體"/>
          <w:sz w:val="28"/>
          <w:szCs w:val="24"/>
        </w:rPr>
      </w:pPr>
      <w:proofErr w:type="gramStart"/>
      <w:r>
        <w:rPr>
          <w:rFonts w:ascii="標楷體" w:eastAsia="標楷體" w:hAnsi="標楷體" w:hint="eastAsia"/>
          <w:sz w:val="28"/>
          <w:szCs w:val="24"/>
        </w:rPr>
        <w:t>芭</w:t>
      </w:r>
      <w:proofErr w:type="gramEnd"/>
      <w:r>
        <w:rPr>
          <w:rFonts w:ascii="標楷體" w:eastAsia="標楷體" w:hAnsi="標楷體" w:hint="eastAsia"/>
          <w:sz w:val="28"/>
          <w:szCs w:val="24"/>
        </w:rPr>
        <w:t>比</w:t>
      </w:r>
      <w:r w:rsidR="001045F0">
        <w:rPr>
          <w:rFonts w:ascii="標楷體" w:eastAsia="標楷體" w:hAnsi="標楷體" w:hint="eastAsia"/>
          <w:sz w:val="28"/>
          <w:szCs w:val="24"/>
        </w:rPr>
        <w:t>推出有</w:t>
      </w:r>
      <w:r>
        <w:rPr>
          <w:rFonts w:ascii="標楷體" w:eastAsia="標楷體" w:hAnsi="標楷體" w:hint="eastAsia"/>
          <w:sz w:val="28"/>
          <w:szCs w:val="24"/>
        </w:rPr>
        <w:t>唐氏症特徵</w:t>
      </w:r>
      <w:r w:rsidR="001045F0">
        <w:rPr>
          <w:rFonts w:ascii="標楷體" w:eastAsia="標楷體" w:hAnsi="標楷體" w:hint="eastAsia"/>
          <w:sz w:val="28"/>
          <w:szCs w:val="24"/>
        </w:rPr>
        <w:t>的新款式，除了身形、特徵</w:t>
      </w:r>
      <w:proofErr w:type="gramStart"/>
      <w:r w:rsidR="001045F0">
        <w:rPr>
          <w:rFonts w:ascii="標楷體" w:eastAsia="標楷體" w:hAnsi="標楷體" w:hint="eastAsia"/>
          <w:sz w:val="28"/>
          <w:szCs w:val="24"/>
        </w:rPr>
        <w:t>以外</w:t>
      </w:r>
      <w:proofErr w:type="gramEnd"/>
      <w:r w:rsidR="001045F0">
        <w:rPr>
          <w:rFonts w:ascii="標楷體" w:eastAsia="標楷體" w:hAnsi="標楷體" w:hint="eastAsia"/>
          <w:sz w:val="28"/>
          <w:szCs w:val="24"/>
        </w:rPr>
        <w:t>，服裝和配飾如何呈現</w:t>
      </w:r>
      <w:proofErr w:type="gramStart"/>
      <w:r w:rsidR="001045F0">
        <w:rPr>
          <w:rFonts w:ascii="標楷體" w:eastAsia="標楷體" w:hAnsi="標楷體" w:hint="eastAsia"/>
          <w:sz w:val="28"/>
          <w:szCs w:val="24"/>
        </w:rPr>
        <w:t>唐氏症</w:t>
      </w:r>
      <w:proofErr w:type="gramEnd"/>
      <w:r w:rsidR="001045F0">
        <w:rPr>
          <w:rFonts w:ascii="標楷體" w:eastAsia="標楷體" w:hAnsi="標楷體" w:hint="eastAsia"/>
          <w:sz w:val="28"/>
          <w:szCs w:val="24"/>
        </w:rPr>
        <w:t>呢？</w:t>
      </w:r>
    </w:p>
    <w:p w14:paraId="1E2F7DC4" w14:textId="432E846F" w:rsidR="001045F0" w:rsidRDefault="00B21B0D" w:rsidP="001045F0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6A9B5F87" wp14:editId="0ED02901">
                <wp:simplePos x="0" y="0"/>
                <wp:positionH relativeFrom="column">
                  <wp:posOffset>3022600</wp:posOffset>
                </wp:positionH>
                <wp:positionV relativeFrom="paragraph">
                  <wp:posOffset>2101215</wp:posOffset>
                </wp:positionV>
                <wp:extent cx="431800" cy="6350"/>
                <wp:effectExtent l="0" t="0" r="25400" b="31750"/>
                <wp:wrapNone/>
                <wp:docPr id="1069633859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8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6CFED87C" id="直線接點 11" o:spid="_x0000_s1026" style="position:absolute;flip:y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pt,165.45pt" to="272pt,1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" strokecolor="#70ad47 [3209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176E7AB2" wp14:editId="1061D70A">
                <wp:simplePos x="0" y="0"/>
                <wp:positionH relativeFrom="column">
                  <wp:posOffset>3028950</wp:posOffset>
                </wp:positionH>
                <wp:positionV relativeFrom="paragraph">
                  <wp:posOffset>1364615</wp:posOffset>
                </wp:positionV>
                <wp:extent cx="406400" cy="6350"/>
                <wp:effectExtent l="0" t="0" r="31750" b="31750"/>
                <wp:wrapNone/>
                <wp:docPr id="1115426955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64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2B3B780B" id="直線接點 10" o:spid="_x0000_s1026" style="position:absolute;flip:y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pt,107.45pt" to="270.5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" strokecolor="#70ad47 [3209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3DB56DF6" wp14:editId="32DC23CC">
                <wp:simplePos x="0" y="0"/>
                <wp:positionH relativeFrom="column">
                  <wp:posOffset>3048000</wp:posOffset>
                </wp:positionH>
                <wp:positionV relativeFrom="paragraph">
                  <wp:posOffset>647065</wp:posOffset>
                </wp:positionV>
                <wp:extent cx="381000" cy="0"/>
                <wp:effectExtent l="0" t="0" r="0" b="0"/>
                <wp:wrapNone/>
                <wp:docPr id="1337732334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3601E091" id="直線接點 9" o:spid="_x0000_s1026" style="position:absolute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pt,50.95pt" to="270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" strokecolor="#70ad47 [3209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EC0A395" wp14:editId="040E0D12">
                <wp:simplePos x="0" y="0"/>
                <wp:positionH relativeFrom="column">
                  <wp:posOffset>806450</wp:posOffset>
                </wp:positionH>
                <wp:positionV relativeFrom="paragraph">
                  <wp:posOffset>2113915</wp:posOffset>
                </wp:positionV>
                <wp:extent cx="704850" cy="0"/>
                <wp:effectExtent l="38100" t="76200" r="0" b="95250"/>
                <wp:wrapNone/>
                <wp:docPr id="2142706626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774037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8" o:spid="_x0000_s1026" type="#_x0000_t32" style="position:absolute;margin-left:63.5pt;margin-top:166.45pt;width:55.5pt;height:0;flip:x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" strokecolor="#70ad47 [3209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0469D3D5" wp14:editId="0030A15B">
                <wp:simplePos x="0" y="0"/>
                <wp:positionH relativeFrom="column">
                  <wp:posOffset>971550</wp:posOffset>
                </wp:positionH>
                <wp:positionV relativeFrom="paragraph">
                  <wp:posOffset>1339215</wp:posOffset>
                </wp:positionV>
                <wp:extent cx="539750" cy="12700"/>
                <wp:effectExtent l="38100" t="57150" r="0" b="101600"/>
                <wp:wrapNone/>
                <wp:docPr id="2004960931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9750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568FA350" id="直線單箭頭接點 6" o:spid="_x0000_s1026" type="#_x0000_t32" style="position:absolute;margin-left:76.5pt;margin-top:105.45pt;width:42.5pt;height:1pt;flip:x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" strokecolor="#70ad47 [3209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15DF385" wp14:editId="666A4AA7">
                <wp:simplePos x="0" y="0"/>
                <wp:positionH relativeFrom="column">
                  <wp:posOffset>933450</wp:posOffset>
                </wp:positionH>
                <wp:positionV relativeFrom="paragraph">
                  <wp:posOffset>640715</wp:posOffset>
                </wp:positionV>
                <wp:extent cx="603250" cy="6350"/>
                <wp:effectExtent l="38100" t="76200" r="0" b="88900"/>
                <wp:wrapNone/>
                <wp:docPr id="1216282127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32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7456F85A" id="直線單箭頭接點 5" o:spid="_x0000_s1026" type="#_x0000_t32" style="position:absolute;margin-left:73.5pt;margin-top:50.45pt;width:47.5pt;height:.5pt;flip:x y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" strokecolor="#70ad47 [3209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43B1274" wp14:editId="231239C1">
                <wp:simplePos x="0" y="0"/>
                <wp:positionH relativeFrom="column">
                  <wp:posOffset>1517650</wp:posOffset>
                </wp:positionH>
                <wp:positionV relativeFrom="paragraph">
                  <wp:posOffset>1098550</wp:posOffset>
                </wp:positionV>
                <wp:extent cx="1511300" cy="533400"/>
                <wp:effectExtent l="0" t="0" r="12700" b="19050"/>
                <wp:wrapNone/>
                <wp:docPr id="64273277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172D94" w14:textId="102FBE70" w:rsidR="00B21B0D" w:rsidRPr="001045F0" w:rsidRDefault="00B21B0D" w:rsidP="00B21B0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服裝</w:t>
                            </w:r>
                            <w:r w:rsidRPr="001045F0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黃藍兩色的洋裝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B1274" id="文字方塊 2" o:spid="_x0000_s1033" type="#_x0000_t202" style="position:absolute;margin-left:119.5pt;margin-top:86.5pt;width:119pt;height:42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" fillcolor="white [3201]" strokeweight=".5pt">
                <v:textbox>
                  <w:txbxContent>
                    <w:p w14:paraId="71172D94" w14:textId="102FBE70" w:rsidR="00B21B0D" w:rsidRPr="001045F0" w:rsidRDefault="00B21B0D" w:rsidP="00B21B0D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服裝</w:t>
                      </w:r>
                      <w:r w:rsidRPr="001045F0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黃藍兩色的洋裝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CF85CEC" wp14:editId="11D0BE1C">
                <wp:simplePos x="0" y="0"/>
                <wp:positionH relativeFrom="column">
                  <wp:posOffset>1530350</wp:posOffset>
                </wp:positionH>
                <wp:positionV relativeFrom="paragraph">
                  <wp:posOffset>367665</wp:posOffset>
                </wp:positionV>
                <wp:extent cx="1511300" cy="533400"/>
                <wp:effectExtent l="0" t="0" r="12700" b="19050"/>
                <wp:wrapNone/>
                <wp:docPr id="1161727909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AE9D1C" w14:textId="2D0CD0F9" w:rsidR="001045F0" w:rsidRPr="001045F0" w:rsidRDefault="001045F0" w:rsidP="001045F0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1045F0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項鍊：有三個倒</w:t>
                            </w:r>
                            <w:proofErr w:type="gramStart"/>
                            <w:r w:rsidRPr="001045F0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ｖ</w:t>
                            </w:r>
                            <w:proofErr w:type="gramEnd"/>
                            <w:r w:rsidRPr="001045F0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字形的吊飾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85CEC" id="_x0000_s1034" type="#_x0000_t202" style="position:absolute;margin-left:120.5pt;margin-top:28.95pt;width:119pt;height:42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" fillcolor="white [3201]" strokeweight=".5pt">
                <v:textbox>
                  <w:txbxContent>
                    <w:p w14:paraId="61AE9D1C" w14:textId="2D0CD0F9" w:rsidR="001045F0" w:rsidRPr="001045F0" w:rsidRDefault="001045F0" w:rsidP="001045F0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1045F0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項鍊：有三個倒</w:t>
                      </w:r>
                      <w:proofErr w:type="gramStart"/>
                      <w:r w:rsidRPr="001045F0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ｖ</w:t>
                      </w:r>
                      <w:proofErr w:type="gramEnd"/>
                      <w:r w:rsidRPr="001045F0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字形的吊飾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71B7E74F" wp14:editId="2DA5ED5D">
                <wp:simplePos x="0" y="0"/>
                <wp:positionH relativeFrom="column">
                  <wp:posOffset>1511300</wp:posOffset>
                </wp:positionH>
                <wp:positionV relativeFrom="paragraph">
                  <wp:posOffset>1835150</wp:posOffset>
                </wp:positionV>
                <wp:extent cx="1511300" cy="533400"/>
                <wp:effectExtent l="0" t="0" r="12700" b="19050"/>
                <wp:wrapNone/>
                <wp:docPr id="106155839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1800B4" w14:textId="70BA979B" w:rsidR="00B21B0D" w:rsidRPr="001045F0" w:rsidRDefault="00B21B0D" w:rsidP="00B21B0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踝足</w:t>
                            </w:r>
                            <w:r w:rsidRPr="001045F0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：</w:t>
                            </w:r>
                            <w:r w:rsidR="00C633A6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戴</w:t>
                            </w:r>
                            <w:bookmarkStart w:id="6" w:name="_GoBack"/>
                            <w:bookmarkEnd w:id="6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著</w:t>
                            </w:r>
                            <w:bookmarkStart w:id="7" w:name="_Hlk135127634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矯正器</w:t>
                            </w:r>
                            <w:bookmarkEnd w:id="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7E74F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119pt;margin-top:144.5pt;width:119pt;height:42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" fillcolor="white [3201]" strokeweight=".5pt">
                <v:textbox>
                  <w:txbxContent>
                    <w:p w14:paraId="281800B4" w14:textId="70BA979B" w:rsidR="00B21B0D" w:rsidRPr="001045F0" w:rsidRDefault="00B21B0D" w:rsidP="00B21B0D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踝足</w:t>
                      </w:r>
                      <w:r w:rsidRPr="001045F0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：</w:t>
                      </w:r>
                      <w:r w:rsidR="00C633A6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戴</w:t>
                      </w:r>
                      <w:bookmarkStart w:id="8" w:name="_GoBack"/>
                      <w:bookmarkEnd w:id="8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著</w:t>
                      </w:r>
                      <w:bookmarkStart w:id="9" w:name="_Hlk135127634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矯正器</w:t>
                      </w:r>
                      <w:bookmarkEnd w:id="9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33DF0BB" wp14:editId="53E03A96">
                <wp:simplePos x="0" y="0"/>
                <wp:positionH relativeFrom="column">
                  <wp:posOffset>3454400</wp:posOffset>
                </wp:positionH>
                <wp:positionV relativeFrom="paragraph">
                  <wp:posOffset>1784350</wp:posOffset>
                </wp:positionV>
                <wp:extent cx="3067050" cy="685800"/>
                <wp:effectExtent l="0" t="0" r="19050" b="19050"/>
                <wp:wrapNone/>
                <wp:docPr id="15102822" name="矩形: 圓角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DD79C" w14:textId="3E80FE8A" w:rsidR="00B21B0D" w:rsidRPr="00B21B0D" w:rsidRDefault="00B21B0D" w:rsidP="00B21B0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多數唐氏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症兒配戴</w:t>
                            </w:r>
                            <w:proofErr w:type="gramEnd"/>
                            <w:r w:rsidR="00455216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矯正器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，用來支撐（</w:t>
                            </w:r>
                            <w:r w:rsidRPr="00B21B0D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雙腳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）和（</w:t>
                            </w:r>
                            <w:r w:rsidRPr="00B21B0D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腳踝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3DF0BB" id="矩形: 圓角 3" o:spid="_x0000_s1036" style="position:absolute;margin-left:272pt;margin-top:140.5pt;width:241.5pt;height:54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" fillcolor="white [3201]" strokecolor="#70ad47 [3209]" strokeweight="1pt">
                <v:stroke joinstyle="miter"/>
                <v:textbox>
                  <w:txbxContent>
                    <w:p w14:paraId="0F3DD79C" w14:textId="3E80FE8A" w:rsidR="00B21B0D" w:rsidRPr="00B21B0D" w:rsidRDefault="00B21B0D" w:rsidP="00B21B0D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多數唐氏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症兒配戴</w:t>
                      </w:r>
                      <w:proofErr w:type="gramEnd"/>
                      <w:r w:rsidR="00455216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矯正器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，用來支撐（</w:t>
                      </w:r>
                      <w:r w:rsidRPr="00B21B0D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雙腳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）和（</w:t>
                      </w:r>
                      <w:r w:rsidRPr="00B21B0D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腳踝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4B171374" wp14:editId="284D7678">
                <wp:simplePos x="0" y="0"/>
                <wp:positionH relativeFrom="column">
                  <wp:posOffset>3435350</wp:posOffset>
                </wp:positionH>
                <wp:positionV relativeFrom="paragraph">
                  <wp:posOffset>1022350</wp:posOffset>
                </wp:positionV>
                <wp:extent cx="3067050" cy="685800"/>
                <wp:effectExtent l="0" t="0" r="19050" b="19050"/>
                <wp:wrapNone/>
                <wp:docPr id="983206911" name="矩形: 圓角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C72D7" w14:textId="5A3457F9" w:rsidR="00B21B0D" w:rsidRPr="00B21B0D" w:rsidRDefault="00B21B0D" w:rsidP="00B21B0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黃、藍是</w:t>
                            </w:r>
                            <w:r w:rsidRPr="00B21B0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唐氏症</w:t>
                            </w:r>
                            <w:r w:rsidR="00455216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（</w:t>
                            </w:r>
                            <w:r w:rsidRPr="00B21B0D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代表色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171374" id="_x0000_s1037" style="position:absolute;margin-left:270.5pt;margin-top:80.5pt;width:241.5pt;height:54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" fillcolor="white [3201]" strokecolor="#70ad47 [3209]" strokeweight="1pt">
                <v:stroke joinstyle="miter"/>
                <v:textbox>
                  <w:txbxContent>
                    <w:p w14:paraId="4F4C72D7" w14:textId="5A3457F9" w:rsidR="00B21B0D" w:rsidRPr="00B21B0D" w:rsidRDefault="00B21B0D" w:rsidP="00B21B0D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黃、藍是</w:t>
                      </w:r>
                      <w:r w:rsidRPr="00B21B0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唐氏症</w:t>
                      </w:r>
                      <w:r w:rsidR="00455216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的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（</w:t>
                      </w:r>
                      <w:r w:rsidRPr="00B21B0D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代表色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1045F0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3855185" wp14:editId="6FE06404">
                <wp:simplePos x="0" y="0"/>
                <wp:positionH relativeFrom="column">
                  <wp:posOffset>3422650</wp:posOffset>
                </wp:positionH>
                <wp:positionV relativeFrom="paragraph">
                  <wp:posOffset>278765</wp:posOffset>
                </wp:positionV>
                <wp:extent cx="3067050" cy="685800"/>
                <wp:effectExtent l="0" t="0" r="19050" b="19050"/>
                <wp:wrapNone/>
                <wp:docPr id="699654954" name="矩形: 圓角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E9B54" w14:textId="5F5BA07C" w:rsidR="00B21B0D" w:rsidRPr="00B21B0D" w:rsidRDefault="00B21B0D" w:rsidP="00B21B0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B21B0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唐氏症兒在第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（</w:t>
                            </w:r>
                            <w:r w:rsidRPr="00B21B0D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21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）</w:t>
                            </w:r>
                            <w:r w:rsidRPr="00B21B0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對染色體上比一般人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（</w:t>
                            </w:r>
                            <w:r w:rsidRPr="00B21B0D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多出一條染色體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855185" id="_x0000_s1038" style="position:absolute;margin-left:269.5pt;margin-top:21.95pt;width:241.5pt;height:54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" fillcolor="white [3201]" strokecolor="#70ad47 [3209]" strokeweight="1pt">
                <v:stroke joinstyle="miter"/>
                <v:textbox>
                  <w:txbxContent>
                    <w:p w14:paraId="4EAE9B54" w14:textId="5F5BA07C" w:rsidR="00B21B0D" w:rsidRPr="00B21B0D" w:rsidRDefault="00B21B0D" w:rsidP="00B21B0D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B21B0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唐氏症兒在第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（</w:t>
                      </w:r>
                      <w:r w:rsidRPr="00B21B0D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21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）</w:t>
                      </w:r>
                      <w:r w:rsidRPr="00B21B0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對染色體上比一般人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（</w:t>
                      </w:r>
                      <w:r w:rsidRPr="00B21B0D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多出一條染色體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1045F0">
        <w:rPr>
          <w:noProof/>
        </w:rPr>
        <w:drawing>
          <wp:inline distT="0" distB="0" distL="0" distR="0" wp14:anchorId="11AEEA8D" wp14:editId="7CE03D8B">
            <wp:extent cx="1187777" cy="2768600"/>
            <wp:effectExtent l="0" t="0" r="0" b="0"/>
            <wp:docPr id="1285652685" name="圖片 1" descr="&amp;#x007f8e;&amp;#x006cf0;&amp;#x005152;Mattel&amp;#x0073a9;&amp;#x005177;&amp;#x0088fd;&amp;#x009020;&amp;#x005546;&amp;#x0063a8;&amp;#x0051fa;&amp;#x005510;&amp;#x006c0f;&amp;#x0075c7;&amp;#x0082ad;&amp;#x006bd4;&amp;#x005a03;&amp;#x005a03;&amp;#x003002;&amp;#x008def;&amp;#x00900f;&amp;#x00793e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#x007f8e;&amp;#x006cf0;&amp;#x005152;Mattel&amp;#x0073a9;&amp;#x005177;&amp;#x0088fd;&amp;#x009020;&amp;#x005546;&amp;#x0063a8;&amp;#x0051fa;&amp;#x005510;&amp;#x006c0f;&amp;#x0075c7;&amp;#x0082ad;&amp;#x006bd4;&amp;#x005a03;&amp;#x005a03;&amp;#x003002;&amp;#x008def;&amp;#x00900f;&amp;#x00793e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97" r="27301"/>
                    <a:stretch/>
                  </pic:blipFill>
                  <pic:spPr bwMode="auto">
                    <a:xfrm>
                      <a:off x="0" y="0"/>
                      <a:ext cx="1194277" cy="278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90D52D" w14:textId="338A9832" w:rsidR="001045F0" w:rsidRDefault="003526EA" w:rsidP="00B21B0D">
      <w:pPr>
        <w:pStyle w:val="a3"/>
        <w:numPr>
          <w:ilvl w:val="0"/>
          <w:numId w:val="36"/>
        </w:numPr>
        <w:kinsoku w:val="0"/>
        <w:snapToGrid w:val="0"/>
        <w:spacing w:beforeLines="50" w:before="180" w:afterLines="50" w:after="180" w:line="300" w:lineRule="auto"/>
        <w:ind w:leftChars="0" w:left="709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為什麼玩具廠商會推出唐氏症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芭</w:t>
      </w:r>
      <w:proofErr w:type="gramEnd"/>
      <w:r>
        <w:rPr>
          <w:rFonts w:ascii="標楷體" w:eastAsia="標楷體" w:hAnsi="標楷體" w:hint="eastAsia"/>
          <w:sz w:val="28"/>
          <w:szCs w:val="24"/>
        </w:rPr>
        <w:t>比？至少找出三個原因。</w:t>
      </w:r>
    </w:p>
    <w:p w14:paraId="3FC72F19" w14:textId="77777777" w:rsidR="003526EA" w:rsidRDefault="003526EA" w:rsidP="003526EA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>和美國國家唐氏症協會合作生產。</w:t>
      </w:r>
    </w:p>
    <w:p w14:paraId="1A7DF97A" w14:textId="733B2A00" w:rsidR="003526EA" w:rsidRPr="003526EA" w:rsidRDefault="003526EA" w:rsidP="003526EA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3526EA">
        <w:rPr>
          <w:rFonts w:ascii="標楷體" w:eastAsia="標楷體" w:hAnsi="標楷體" w:hint="eastAsia"/>
          <w:color w:val="FF0000"/>
          <w:sz w:val="28"/>
          <w:szCs w:val="24"/>
        </w:rPr>
        <w:t>反映出真實世界的樣貌。</w:t>
      </w:r>
    </w:p>
    <w:p w14:paraId="45BFF5D9" w14:textId="0BDE9221" w:rsidR="003526EA" w:rsidRPr="003526EA" w:rsidRDefault="003526EA" w:rsidP="003526EA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3526EA">
        <w:rPr>
          <w:rFonts w:ascii="標楷體" w:eastAsia="標楷體" w:hAnsi="標楷體" w:hint="eastAsia"/>
          <w:color w:val="FF0000"/>
          <w:sz w:val="28"/>
          <w:szCs w:val="24"/>
        </w:rPr>
        <w:t>消除對身心障礙者的</w:t>
      </w:r>
      <w:proofErr w:type="gramStart"/>
      <w:r w:rsidRPr="003526EA">
        <w:rPr>
          <w:rFonts w:ascii="標楷體" w:eastAsia="標楷體" w:hAnsi="標楷體" w:hint="eastAsia"/>
          <w:color w:val="FF0000"/>
          <w:sz w:val="28"/>
          <w:szCs w:val="24"/>
        </w:rPr>
        <w:t>汙</w:t>
      </w:r>
      <w:proofErr w:type="gramEnd"/>
      <w:r w:rsidRPr="003526EA">
        <w:rPr>
          <w:rFonts w:ascii="標楷體" w:eastAsia="標楷體" w:hAnsi="標楷體" w:hint="eastAsia"/>
          <w:color w:val="FF0000"/>
          <w:sz w:val="28"/>
          <w:szCs w:val="24"/>
        </w:rPr>
        <w:t>名。</w:t>
      </w:r>
    </w:p>
    <w:p w14:paraId="22FD1DF8" w14:textId="74BC3269" w:rsidR="003526EA" w:rsidRPr="003526EA" w:rsidRDefault="003526EA" w:rsidP="003526EA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3526EA">
        <w:rPr>
          <w:rFonts w:ascii="標楷體" w:eastAsia="標楷體" w:hAnsi="標楷體" w:hint="eastAsia"/>
          <w:color w:val="FF0000"/>
          <w:sz w:val="28"/>
          <w:szCs w:val="24"/>
        </w:rPr>
        <w:t>鼓勵孩子更有同理心包容不同族群。</w:t>
      </w:r>
    </w:p>
    <w:p w14:paraId="091673F9" w14:textId="095B31BC" w:rsidR="001045F0" w:rsidRDefault="003526EA" w:rsidP="003526EA">
      <w:pPr>
        <w:pStyle w:val="a3"/>
        <w:numPr>
          <w:ilvl w:val="0"/>
          <w:numId w:val="36"/>
        </w:numPr>
        <w:kinsoku w:val="0"/>
        <w:snapToGrid w:val="0"/>
        <w:spacing w:beforeLines="50" w:before="180" w:afterLines="50" w:after="180" w:line="300" w:lineRule="auto"/>
        <w:ind w:leftChars="0" w:left="709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回到任務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閱讀的文章，玩具廠商近年推出的芭比，不再只是金髮碧眼、容貌白皙、雙腿修長的造</w:t>
      </w:r>
      <w:r w:rsidR="003D0647">
        <w:rPr>
          <w:rFonts w:ascii="標楷體" w:eastAsia="標楷體" w:hAnsi="標楷體" w:hint="eastAsia"/>
          <w:sz w:val="28"/>
          <w:szCs w:val="24"/>
        </w:rPr>
        <w:t>形</w:t>
      </w:r>
      <w:r>
        <w:rPr>
          <w:rFonts w:ascii="標楷體" w:eastAsia="標楷體" w:hAnsi="標楷體" w:hint="eastAsia"/>
          <w:sz w:val="28"/>
          <w:szCs w:val="24"/>
        </w:rPr>
        <w:t>，越來越多元，</w:t>
      </w:r>
      <w:r w:rsidR="00084A5A">
        <w:rPr>
          <w:rFonts w:ascii="標楷體" w:eastAsia="標楷體" w:hAnsi="標楷體" w:hint="eastAsia"/>
          <w:sz w:val="28"/>
          <w:szCs w:val="24"/>
        </w:rPr>
        <w:t>至少</w:t>
      </w:r>
      <w:r>
        <w:rPr>
          <w:rFonts w:ascii="標楷體" w:eastAsia="標楷體" w:hAnsi="標楷體" w:hint="eastAsia"/>
          <w:sz w:val="28"/>
          <w:szCs w:val="24"/>
        </w:rPr>
        <w:t>包括：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44"/>
        <w:gridCol w:w="1745"/>
        <w:gridCol w:w="1745"/>
        <w:gridCol w:w="1745"/>
        <w:gridCol w:w="1745"/>
        <w:gridCol w:w="1745"/>
      </w:tblGrid>
      <w:tr w:rsidR="003526EA" w14:paraId="7DBC2C9B" w14:textId="06637EC5" w:rsidTr="00084A5A">
        <w:trPr>
          <w:trHeight w:val="500"/>
        </w:trPr>
        <w:tc>
          <w:tcPr>
            <w:tcW w:w="1744" w:type="dxa"/>
            <w:shd w:val="clear" w:color="auto" w:fill="F2F2F2" w:themeFill="background1" w:themeFillShade="F2"/>
            <w:vAlign w:val="center"/>
          </w:tcPr>
          <w:p w14:paraId="5552AEDB" w14:textId="0156B21A" w:rsidR="003526EA" w:rsidRDefault="003526EA" w:rsidP="00084A5A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膚色多元</w:t>
            </w:r>
          </w:p>
        </w:tc>
        <w:tc>
          <w:tcPr>
            <w:tcW w:w="1745" w:type="dxa"/>
            <w:shd w:val="clear" w:color="auto" w:fill="F2F2F2" w:themeFill="background1" w:themeFillShade="F2"/>
            <w:vAlign w:val="center"/>
          </w:tcPr>
          <w:p w14:paraId="600AE90A" w14:textId="4AEA16B7" w:rsidR="003526EA" w:rsidRDefault="003526EA" w:rsidP="00084A5A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職業多元</w:t>
            </w:r>
          </w:p>
        </w:tc>
        <w:tc>
          <w:tcPr>
            <w:tcW w:w="1745" w:type="dxa"/>
            <w:shd w:val="clear" w:color="auto" w:fill="F2F2F2" w:themeFill="background1" w:themeFillShade="F2"/>
            <w:vAlign w:val="center"/>
          </w:tcPr>
          <w:p w14:paraId="1D9B0A8A" w14:textId="7A106523" w:rsidR="003526EA" w:rsidRPr="003D0647" w:rsidRDefault="003526EA" w:rsidP="00084A5A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w w:val="90"/>
                <w:szCs w:val="24"/>
              </w:rPr>
            </w:pPr>
            <w:r w:rsidRPr="003D0647">
              <w:rPr>
                <w:rFonts w:ascii="標楷體" w:eastAsia="標楷體" w:hAnsi="標楷體" w:hint="eastAsia"/>
                <w:szCs w:val="24"/>
              </w:rPr>
              <w:t>身體特徵多元</w:t>
            </w:r>
          </w:p>
        </w:tc>
        <w:tc>
          <w:tcPr>
            <w:tcW w:w="1745" w:type="dxa"/>
            <w:shd w:val="clear" w:color="auto" w:fill="F2F2F2" w:themeFill="background1" w:themeFillShade="F2"/>
            <w:vAlign w:val="center"/>
          </w:tcPr>
          <w:p w14:paraId="5FF004CE" w14:textId="70AAF948" w:rsidR="003526EA" w:rsidRDefault="003526EA" w:rsidP="00084A5A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體型多元</w:t>
            </w:r>
          </w:p>
        </w:tc>
        <w:tc>
          <w:tcPr>
            <w:tcW w:w="1745" w:type="dxa"/>
            <w:shd w:val="clear" w:color="auto" w:fill="F2F2F2" w:themeFill="background1" w:themeFillShade="F2"/>
            <w:vAlign w:val="center"/>
          </w:tcPr>
          <w:p w14:paraId="15F54747" w14:textId="034F449C" w:rsidR="003526EA" w:rsidRPr="003D0647" w:rsidRDefault="003526EA" w:rsidP="00084A5A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3D0647">
              <w:rPr>
                <w:rFonts w:ascii="標楷體" w:eastAsia="標楷體" w:hAnsi="標楷體" w:hint="eastAsia"/>
                <w:szCs w:val="24"/>
              </w:rPr>
              <w:t>眼睛顏色多元</w:t>
            </w:r>
          </w:p>
        </w:tc>
        <w:tc>
          <w:tcPr>
            <w:tcW w:w="1745" w:type="dxa"/>
            <w:shd w:val="clear" w:color="auto" w:fill="F2F2F2" w:themeFill="background1" w:themeFillShade="F2"/>
            <w:vAlign w:val="center"/>
          </w:tcPr>
          <w:p w14:paraId="320304BD" w14:textId="1872BA77" w:rsidR="003526EA" w:rsidRDefault="003526EA" w:rsidP="00084A5A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髮型多元</w:t>
            </w:r>
          </w:p>
        </w:tc>
      </w:tr>
    </w:tbl>
    <w:p w14:paraId="071F074C" w14:textId="0D976C5D" w:rsidR="003526EA" w:rsidRPr="00084A5A" w:rsidRDefault="003526EA" w:rsidP="00084A5A">
      <w:pPr>
        <w:pStyle w:val="a3"/>
        <w:numPr>
          <w:ilvl w:val="0"/>
          <w:numId w:val="44"/>
        </w:numPr>
        <w:kinsoku w:val="0"/>
        <w:snapToGrid w:val="0"/>
        <w:spacing w:beforeLines="50" w:before="180" w:afterLines="50" w:after="180" w:line="300" w:lineRule="auto"/>
        <w:ind w:leftChars="0" w:left="998"/>
        <w:contextualSpacing/>
        <w:rPr>
          <w:rFonts w:ascii="標楷體" w:eastAsia="標楷體" w:hAnsi="標楷體"/>
          <w:sz w:val="28"/>
          <w:szCs w:val="24"/>
        </w:rPr>
      </w:pPr>
      <w:r w:rsidRPr="00084A5A">
        <w:rPr>
          <w:rFonts w:ascii="標楷體" w:eastAsia="標楷體" w:hAnsi="標楷體" w:hint="eastAsia"/>
          <w:sz w:val="28"/>
          <w:szCs w:val="24"/>
        </w:rPr>
        <w:t>唐氏症</w:t>
      </w:r>
      <w:proofErr w:type="gramStart"/>
      <w:r w:rsidRPr="00084A5A">
        <w:rPr>
          <w:rFonts w:ascii="標楷體" w:eastAsia="標楷體" w:hAnsi="標楷體" w:hint="eastAsia"/>
          <w:sz w:val="28"/>
          <w:szCs w:val="24"/>
        </w:rPr>
        <w:t>芭</w:t>
      </w:r>
      <w:proofErr w:type="gramEnd"/>
      <w:r w:rsidRPr="00084A5A">
        <w:rPr>
          <w:rFonts w:ascii="標楷體" w:eastAsia="標楷體" w:hAnsi="標楷體" w:hint="eastAsia"/>
          <w:sz w:val="28"/>
          <w:szCs w:val="24"/>
        </w:rPr>
        <w:t>比符合哪一種多元？</w:t>
      </w:r>
      <w:r w:rsidR="00084A5A" w:rsidRPr="00084A5A">
        <w:rPr>
          <w:rFonts w:ascii="標楷體" w:eastAsia="標楷體" w:hAnsi="標楷體" w:hint="eastAsia"/>
          <w:sz w:val="28"/>
          <w:szCs w:val="24"/>
        </w:rPr>
        <w:t>（</w:t>
      </w:r>
      <w:r w:rsidR="00084A5A" w:rsidRPr="00084A5A">
        <w:rPr>
          <w:rFonts w:ascii="標楷體" w:eastAsia="標楷體" w:hAnsi="標楷體" w:hint="eastAsia"/>
          <w:color w:val="FF0000"/>
          <w:sz w:val="28"/>
          <w:szCs w:val="24"/>
        </w:rPr>
        <w:t>身體特徵多元</w:t>
      </w:r>
      <w:r w:rsidR="00084A5A" w:rsidRPr="00084A5A">
        <w:rPr>
          <w:rFonts w:ascii="標楷體" w:eastAsia="標楷體" w:hAnsi="標楷體" w:hint="eastAsia"/>
          <w:sz w:val="28"/>
          <w:szCs w:val="24"/>
        </w:rPr>
        <w:t>）</w:t>
      </w:r>
    </w:p>
    <w:p w14:paraId="1642E9AE" w14:textId="77777777" w:rsidR="00084A5A" w:rsidRDefault="00084A5A" w:rsidP="00084A5A">
      <w:pPr>
        <w:pStyle w:val="a3"/>
        <w:numPr>
          <w:ilvl w:val="0"/>
          <w:numId w:val="44"/>
        </w:numPr>
        <w:kinsoku w:val="0"/>
        <w:snapToGrid w:val="0"/>
        <w:spacing w:beforeLines="100" w:before="36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本版中間有一張照片，是廠商多年前以美國印度裔生態學家納德卡尼為原型的娃娃。這一款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芭</w:t>
      </w:r>
      <w:proofErr w:type="gramEnd"/>
      <w:r>
        <w:rPr>
          <w:rFonts w:ascii="標楷體" w:eastAsia="標楷體" w:hAnsi="標楷體" w:hint="eastAsia"/>
          <w:sz w:val="28"/>
          <w:szCs w:val="24"/>
        </w:rPr>
        <w:t>比符合哪些多元？</w:t>
      </w:r>
      <w:r w:rsidRPr="00084A5A">
        <w:rPr>
          <w:rFonts w:ascii="標楷體" w:eastAsia="標楷體" w:hAnsi="標楷體" w:hint="eastAsia"/>
          <w:sz w:val="28"/>
          <w:szCs w:val="24"/>
        </w:rPr>
        <w:t>（</w:t>
      </w:r>
      <w:r w:rsidRPr="00084A5A">
        <w:rPr>
          <w:rFonts w:ascii="標楷體" w:eastAsia="標楷體" w:hAnsi="標楷體" w:hint="eastAsia"/>
          <w:color w:val="FF0000"/>
          <w:sz w:val="28"/>
          <w:szCs w:val="24"/>
        </w:rPr>
        <w:t>膚色多元、職業多元、體型多元、眼睛顏色多元</w:t>
      </w:r>
      <w:r w:rsidRPr="00084A5A">
        <w:rPr>
          <w:rFonts w:ascii="標楷體" w:eastAsia="標楷體" w:hAnsi="標楷體" w:hint="eastAsia"/>
          <w:sz w:val="28"/>
          <w:szCs w:val="24"/>
        </w:rPr>
        <w:t>）</w:t>
      </w:r>
      <w:bookmarkStart w:id="10" w:name="_Hlk133915270"/>
    </w:p>
    <w:p w14:paraId="60705204" w14:textId="13900E2B" w:rsidR="001F2B1B" w:rsidRPr="00084A5A" w:rsidRDefault="001F2B1B" w:rsidP="00084A5A">
      <w:pPr>
        <w:kinsoku w:val="0"/>
        <w:snapToGrid w:val="0"/>
        <w:spacing w:beforeLines="100" w:before="360" w:afterLines="50" w:after="180" w:line="300" w:lineRule="auto"/>
        <w:ind w:left="280"/>
        <w:contextualSpacing/>
        <w:rPr>
          <w:rStyle w:val="af"/>
          <w:rFonts w:ascii="標楷體" w:eastAsia="標楷體" w:hAnsi="標楷體"/>
          <w:color w:val="auto"/>
          <w:sz w:val="28"/>
          <w:szCs w:val="24"/>
          <w:u w:val="none"/>
        </w:rPr>
      </w:pPr>
      <w:r w:rsidRPr="00084A5A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084A5A" w:rsidRPr="00084A5A">
        <w:rPr>
          <w:rFonts w:asciiTheme="majorEastAsia" w:eastAsiaTheme="majorEastAsia" w:hAnsiTheme="majorEastAsia" w:hint="eastAsia"/>
          <w:sz w:val="22"/>
          <w:szCs w:val="20"/>
        </w:rPr>
        <w:t>任務二從唐氏症</w:t>
      </w:r>
      <w:proofErr w:type="gramStart"/>
      <w:r w:rsidR="00084A5A" w:rsidRPr="00084A5A">
        <w:rPr>
          <w:rFonts w:asciiTheme="majorEastAsia" w:eastAsiaTheme="majorEastAsia" w:hAnsiTheme="majorEastAsia" w:hint="eastAsia"/>
          <w:sz w:val="22"/>
          <w:szCs w:val="20"/>
        </w:rPr>
        <w:t>芭</w:t>
      </w:r>
      <w:proofErr w:type="gramEnd"/>
      <w:r w:rsidR="00084A5A" w:rsidRPr="00084A5A">
        <w:rPr>
          <w:rFonts w:asciiTheme="majorEastAsia" w:eastAsiaTheme="majorEastAsia" w:hAnsiTheme="majorEastAsia" w:hint="eastAsia"/>
          <w:sz w:val="22"/>
          <w:szCs w:val="20"/>
        </w:rPr>
        <w:t>比的設計，</w:t>
      </w:r>
      <w:r w:rsidR="003D0647">
        <w:rPr>
          <w:rFonts w:asciiTheme="majorEastAsia" w:eastAsiaTheme="majorEastAsia" w:hAnsiTheme="majorEastAsia" w:hint="eastAsia"/>
          <w:sz w:val="22"/>
          <w:szCs w:val="20"/>
        </w:rPr>
        <w:t>了</w:t>
      </w:r>
      <w:r w:rsidR="00084A5A" w:rsidRPr="00084A5A">
        <w:rPr>
          <w:rFonts w:asciiTheme="majorEastAsia" w:eastAsiaTheme="majorEastAsia" w:hAnsiTheme="majorEastAsia" w:hint="eastAsia"/>
          <w:sz w:val="22"/>
          <w:szCs w:val="20"/>
        </w:rPr>
        <w:t>解尊重多元的意義。</w:t>
      </w:r>
      <w:bookmarkEnd w:id="10"/>
    </w:p>
    <w:p w14:paraId="4CB75FD1" w14:textId="33D2DDAA" w:rsidR="00EC4C61" w:rsidRDefault="00EC4C61" w:rsidP="00EC4C61">
      <w:pPr>
        <w:kinsoku w:val="0"/>
        <w:snapToGrid w:val="0"/>
        <w:spacing w:beforeLines="100" w:before="360" w:afterLines="50" w:after="180"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</w:rPr>
        <w:lastRenderedPageBreak/>
        <w:sym w:font="Wingdings" w:char="F026"/>
      </w:r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4"/>
        </w:rPr>
        <w:t>三</w:t>
      </w:r>
      <w:proofErr w:type="gramEnd"/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="00D16015">
        <w:rPr>
          <w:rFonts w:ascii="標楷體" w:eastAsia="標楷體" w:hAnsi="標楷體" w:hint="eastAsia"/>
          <w:b/>
          <w:bCs/>
          <w:sz w:val="28"/>
          <w:szCs w:val="24"/>
        </w:rPr>
        <w:t>人物美</w:t>
      </w:r>
    </w:p>
    <w:p w14:paraId="04294D42" w14:textId="7472DBB7" w:rsidR="00281BD2" w:rsidRDefault="00EC4C61" w:rsidP="00647892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bookmarkStart w:id="11" w:name="_Hlk135128679"/>
      <w:proofErr w:type="gramStart"/>
      <w:r w:rsidR="009E768D">
        <w:rPr>
          <w:rFonts w:ascii="標楷體" w:eastAsia="標楷體" w:hAnsi="標楷體" w:hint="eastAsia"/>
          <w:sz w:val="28"/>
          <w:szCs w:val="24"/>
        </w:rPr>
        <w:t>芭</w:t>
      </w:r>
      <w:proofErr w:type="gramEnd"/>
      <w:r w:rsidR="009E768D">
        <w:rPr>
          <w:rFonts w:ascii="標楷體" w:eastAsia="標楷體" w:hAnsi="標楷體" w:hint="eastAsia"/>
          <w:sz w:val="28"/>
          <w:szCs w:val="24"/>
        </w:rPr>
        <w:t>比</w:t>
      </w:r>
      <w:r w:rsidR="00281BD2">
        <w:rPr>
          <w:rFonts w:ascii="標楷體" w:eastAsia="標楷體" w:hAnsi="標楷體" w:hint="eastAsia"/>
          <w:sz w:val="28"/>
          <w:szCs w:val="24"/>
        </w:rPr>
        <w:t>剛</w:t>
      </w:r>
      <w:r w:rsidR="009E768D">
        <w:rPr>
          <w:rFonts w:ascii="標楷體" w:eastAsia="標楷體" w:hAnsi="標楷體" w:hint="eastAsia"/>
          <w:sz w:val="28"/>
          <w:szCs w:val="24"/>
        </w:rPr>
        <w:t>開始</w:t>
      </w:r>
      <w:r w:rsidR="00281BD2">
        <w:rPr>
          <w:rFonts w:ascii="標楷體" w:eastAsia="標楷體" w:hAnsi="標楷體" w:hint="eastAsia"/>
          <w:sz w:val="28"/>
          <w:szCs w:val="24"/>
        </w:rPr>
        <w:t>以誇張的身材、不真實的美，贏得消費者的喜愛。之後因為社會觀念逐漸改變，</w:t>
      </w:r>
      <w:proofErr w:type="gramStart"/>
      <w:r w:rsidR="00281BD2">
        <w:rPr>
          <w:rFonts w:ascii="標楷體" w:eastAsia="標楷體" w:hAnsi="標楷體" w:hint="eastAsia"/>
          <w:sz w:val="28"/>
          <w:szCs w:val="24"/>
        </w:rPr>
        <w:t>芭</w:t>
      </w:r>
      <w:proofErr w:type="gramEnd"/>
      <w:r w:rsidR="00281BD2">
        <w:rPr>
          <w:rFonts w:ascii="標楷體" w:eastAsia="標楷體" w:hAnsi="標楷體" w:hint="eastAsia"/>
          <w:sz w:val="28"/>
          <w:szCs w:val="24"/>
        </w:rPr>
        <w:t>比</w:t>
      </w:r>
      <w:r w:rsidR="00494957">
        <w:rPr>
          <w:rFonts w:ascii="標楷體" w:eastAsia="標楷體" w:hAnsi="標楷體" w:hint="eastAsia"/>
          <w:sz w:val="28"/>
          <w:szCs w:val="24"/>
        </w:rPr>
        <w:t>造形</w:t>
      </w:r>
      <w:r w:rsidR="00281BD2">
        <w:rPr>
          <w:rFonts w:ascii="標楷體" w:eastAsia="標楷體" w:hAnsi="標楷體" w:hint="eastAsia"/>
          <w:sz w:val="28"/>
          <w:szCs w:val="24"/>
        </w:rPr>
        <w:t>也開始跟進時代趨勢，重新定義什麼是「美」</w:t>
      </w:r>
      <w:r w:rsidR="00647892">
        <w:rPr>
          <w:rFonts w:ascii="標楷體" w:eastAsia="標楷體" w:hAnsi="標楷體" w:hint="eastAsia"/>
          <w:sz w:val="28"/>
          <w:szCs w:val="24"/>
        </w:rPr>
        <w:t>。</w:t>
      </w:r>
    </w:p>
    <w:p w14:paraId="25951C0B" w14:textId="5DCABFFC" w:rsidR="00771DB6" w:rsidRDefault="00771DB6" w:rsidP="00647892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281BD2">
        <w:rPr>
          <w:rFonts w:ascii="標楷體" w:eastAsia="標楷體" w:hAnsi="標楷體" w:hint="eastAsia"/>
          <w:sz w:val="28"/>
          <w:szCs w:val="24"/>
        </w:rPr>
        <w:t>閱讀112年5月9日第15版〈金門多年國小跨域美感課 探索人物美〉，回答以下問題：</w:t>
      </w:r>
      <w:bookmarkEnd w:id="11"/>
    </w:p>
    <w:p w14:paraId="4E26CAC1" w14:textId="0E1BE32D" w:rsidR="009D1BCE" w:rsidRDefault="00281BD2" w:rsidP="00D432D6">
      <w:pPr>
        <w:pStyle w:val="a3"/>
        <w:numPr>
          <w:ilvl w:val="0"/>
          <w:numId w:val="40"/>
        </w:numPr>
        <w:kinsoku w:val="0"/>
        <w:snapToGrid w:val="0"/>
        <w:spacing w:beforeLines="50" w:before="180" w:afterLines="50" w:after="180" w:line="300" w:lineRule="auto"/>
        <w:ind w:leftChars="0" w:left="709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這則報導中，多年國小以哪一位人物，作為「美的人」</w:t>
      </w:r>
      <w:r w:rsidR="009D1BCE">
        <w:rPr>
          <w:rFonts w:ascii="標楷體" w:eastAsia="標楷體" w:hAnsi="標楷體" w:hint="eastAsia"/>
          <w:sz w:val="28"/>
          <w:szCs w:val="24"/>
        </w:rPr>
        <w:t>？</w:t>
      </w:r>
    </w:p>
    <w:p w14:paraId="3CDCC6A4" w14:textId="6EEB68E1" w:rsidR="00601F4A" w:rsidRPr="00281BD2" w:rsidRDefault="00281BD2" w:rsidP="00281BD2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281BD2">
        <w:rPr>
          <w:rFonts w:ascii="標楷體" w:eastAsia="標楷體" w:hAnsi="標楷體" w:hint="eastAsia"/>
          <w:color w:val="FF0000"/>
          <w:sz w:val="28"/>
          <w:szCs w:val="24"/>
        </w:rPr>
        <w:t>馬拉拉</w:t>
      </w:r>
    </w:p>
    <w:p w14:paraId="2D1C94C0" w14:textId="7739B541" w:rsidR="00A54BD1" w:rsidRPr="00EC4C61" w:rsidRDefault="00281BD2" w:rsidP="00D432D6">
      <w:pPr>
        <w:pStyle w:val="a3"/>
        <w:numPr>
          <w:ilvl w:val="0"/>
          <w:numId w:val="40"/>
        </w:numPr>
        <w:kinsoku w:val="0"/>
        <w:snapToGrid w:val="0"/>
        <w:spacing w:beforeLines="50" w:before="180" w:afterLines="50" w:after="180" w:line="300" w:lineRule="auto"/>
        <w:ind w:leftChars="0" w:left="709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這位「美的人」，展現了哪些「人的美」？</w:t>
      </w:r>
    </w:p>
    <w:p w14:paraId="105A74A3" w14:textId="07C90CF8" w:rsidR="00C05263" w:rsidRPr="00281BD2" w:rsidRDefault="00281BD2" w:rsidP="00281BD2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281BD2">
        <w:rPr>
          <w:rFonts w:ascii="標楷體" w:eastAsia="標楷體" w:hAnsi="標楷體" w:hint="eastAsia"/>
          <w:color w:val="FF0000"/>
          <w:sz w:val="28"/>
          <w:szCs w:val="24"/>
        </w:rPr>
        <w:t>她爭取女性權益、女性受教權</w:t>
      </w:r>
      <w:r>
        <w:rPr>
          <w:rFonts w:ascii="標楷體" w:eastAsia="標楷體" w:hAnsi="標楷體" w:hint="eastAsia"/>
          <w:color w:val="FF0000"/>
          <w:sz w:val="28"/>
          <w:szCs w:val="24"/>
        </w:rPr>
        <w:t>，是她這個人展現的美</w:t>
      </w:r>
      <w:r w:rsidR="00494957">
        <w:rPr>
          <w:rFonts w:ascii="標楷體" w:eastAsia="標楷體" w:hAnsi="標楷體" w:hint="eastAsia"/>
          <w:color w:val="FF0000"/>
          <w:sz w:val="28"/>
          <w:szCs w:val="24"/>
        </w:rPr>
        <w:t>。</w:t>
      </w:r>
    </w:p>
    <w:p w14:paraId="76591FE4" w14:textId="1066B957" w:rsidR="00A54BD1" w:rsidRDefault="00281BD2" w:rsidP="00281BD2">
      <w:pPr>
        <w:pStyle w:val="a3"/>
        <w:numPr>
          <w:ilvl w:val="0"/>
          <w:numId w:val="40"/>
        </w:numPr>
        <w:kinsoku w:val="0"/>
        <w:snapToGrid w:val="0"/>
        <w:spacing w:beforeLines="50" w:before="180" w:afterLines="50" w:after="180" w:line="300" w:lineRule="auto"/>
        <w:ind w:leftChars="0" w:left="709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這樣的美，和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芭</w:t>
      </w:r>
      <w:proofErr w:type="gramEnd"/>
      <w:r>
        <w:rPr>
          <w:rFonts w:ascii="標楷體" w:eastAsia="標楷體" w:hAnsi="標楷體" w:hint="eastAsia"/>
          <w:sz w:val="28"/>
          <w:szCs w:val="24"/>
        </w:rPr>
        <w:t>比展現的美有什麼不同？和同學討論看看。</w:t>
      </w:r>
    </w:p>
    <w:p w14:paraId="03BC80EB" w14:textId="0599DE44" w:rsidR="00281BD2" w:rsidRPr="000B52B8" w:rsidRDefault="000B52B8" w:rsidP="000B52B8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0B52B8">
        <w:rPr>
          <w:rFonts w:ascii="標楷體" w:eastAsia="標楷體" w:hAnsi="標楷體" w:hint="eastAsia"/>
          <w:color w:val="FF0000"/>
          <w:sz w:val="28"/>
          <w:szCs w:val="24"/>
        </w:rPr>
        <w:t>不強調外表的美，更重視內在的美</w:t>
      </w:r>
      <w:r w:rsidR="00494957">
        <w:rPr>
          <w:rFonts w:ascii="標楷體" w:eastAsia="標楷體" w:hAnsi="標楷體" w:hint="eastAsia"/>
          <w:color w:val="FF0000"/>
          <w:sz w:val="28"/>
          <w:szCs w:val="24"/>
        </w:rPr>
        <w:t>。</w:t>
      </w:r>
    </w:p>
    <w:p w14:paraId="121BB172" w14:textId="7794D2D0" w:rsidR="000B52B8" w:rsidRDefault="000B52B8" w:rsidP="000B52B8">
      <w:pPr>
        <w:pStyle w:val="a3"/>
        <w:numPr>
          <w:ilvl w:val="0"/>
          <w:numId w:val="40"/>
        </w:numPr>
        <w:kinsoku w:val="0"/>
        <w:snapToGrid w:val="0"/>
        <w:spacing w:beforeLines="50" w:before="180" w:afterLines="50" w:after="180" w:line="300" w:lineRule="auto"/>
        <w:ind w:leftChars="0" w:left="709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42912" behindDoc="1" locked="0" layoutInCell="1" allowOverlap="1" wp14:anchorId="75118C22" wp14:editId="006FDBE8">
                <wp:simplePos x="0" y="0"/>
                <wp:positionH relativeFrom="column">
                  <wp:posOffset>3835400</wp:posOffset>
                </wp:positionH>
                <wp:positionV relativeFrom="paragraph">
                  <wp:posOffset>67945</wp:posOffset>
                </wp:positionV>
                <wp:extent cx="2616200" cy="2565400"/>
                <wp:effectExtent l="0" t="0" r="50800" b="25400"/>
                <wp:wrapTight wrapText="bothSides">
                  <wp:wrapPolygon edited="0">
                    <wp:start x="0" y="0"/>
                    <wp:lineTo x="0" y="21653"/>
                    <wp:lineTo x="18402" y="21653"/>
                    <wp:lineTo x="21862" y="17964"/>
                    <wp:lineTo x="21862" y="0"/>
                    <wp:lineTo x="0" y="0"/>
                  </wp:wrapPolygon>
                </wp:wrapTight>
                <wp:docPr id="270198830" name="矩形: 摺角紙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256540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8626F" w14:textId="26B67C2D" w:rsidR="000B52B8" w:rsidRPr="00803EC6" w:rsidRDefault="000B52B8" w:rsidP="00803EC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803EC6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【</w:t>
                            </w:r>
                            <w:r w:rsidR="00803EC6" w:rsidRPr="00803EC6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這位「美的人」</w:t>
                            </w:r>
                            <w:r w:rsidRPr="00803EC6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小檔案】</w:t>
                            </w:r>
                          </w:p>
                          <w:p w14:paraId="7731D52F" w14:textId="77777777" w:rsidR="00803EC6" w:rsidRPr="00803EC6" w:rsidRDefault="00803EC6" w:rsidP="00803EC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</w:p>
                          <w:p w14:paraId="73275F8A" w14:textId="44FCB5C1" w:rsidR="000B52B8" w:rsidRPr="00803EC6" w:rsidRDefault="000B52B8" w:rsidP="00803EC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803EC6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巴基斯坦人，女性，因為替</w:t>
                            </w:r>
                            <w:r w:rsidRPr="00803EC6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女孩</w:t>
                            </w:r>
                            <w:r w:rsidRPr="00803EC6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爭取</w:t>
                            </w:r>
                            <w:r w:rsidRPr="00803EC6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平等受教</w:t>
                            </w:r>
                            <w:r w:rsidRPr="00803EC6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權</w:t>
                            </w:r>
                            <w:r w:rsidRPr="00803EC6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，在返家的校車上遭到</w:t>
                            </w:r>
                            <w:proofErr w:type="gramStart"/>
                            <w:r w:rsidRPr="00803EC6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塔利班開槍</w:t>
                            </w:r>
                            <w:proofErr w:type="gramEnd"/>
                            <w:r w:rsidRPr="00803EC6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射擊</w:t>
                            </w:r>
                            <w:r w:rsidR="00803EC6" w:rsidRPr="00803EC6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，奇蹟似的</w:t>
                            </w:r>
                            <w:r w:rsidRPr="00803EC6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生還，並</w:t>
                            </w:r>
                            <w:r w:rsidR="00803EC6" w:rsidRPr="00803EC6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繼續為女性權益發聲，</w:t>
                            </w:r>
                            <w:r w:rsidRPr="00803EC6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成為史上最年輕的諾貝爾和平獎得主。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18C2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矩形: 摺角紙張 12" o:spid="_x0000_s1039" type="#_x0000_t65" style="position:absolute;left:0;text-align:left;margin-left:302pt;margin-top:5.35pt;width:206pt;height:202pt;z-index:-25137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" adj="18000" fillcolor="white [3201]" strokecolor="#70ad47 [3209]" strokeweight="1pt">
                <v:stroke joinstyle="miter"/>
                <v:textbox>
                  <w:txbxContent>
                    <w:p w14:paraId="2368626F" w14:textId="26B67C2D" w:rsidR="000B52B8" w:rsidRPr="00803EC6" w:rsidRDefault="000B52B8" w:rsidP="00803EC6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4"/>
                        </w:rPr>
                      </w:pPr>
                      <w:r w:rsidRPr="00803EC6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  <w:t>【</w:t>
                      </w:r>
                      <w:r w:rsidR="00803EC6" w:rsidRPr="00803EC6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  <w:t>這位「美的人」</w:t>
                      </w:r>
                      <w:r w:rsidRPr="00803EC6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  <w:t>小檔案】</w:t>
                      </w:r>
                    </w:p>
                    <w:p w14:paraId="7731D52F" w14:textId="77777777" w:rsidR="00803EC6" w:rsidRPr="00803EC6" w:rsidRDefault="00803EC6" w:rsidP="00803EC6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</w:p>
                    <w:p w14:paraId="73275F8A" w14:textId="44FCB5C1" w:rsidR="000B52B8" w:rsidRPr="00803EC6" w:rsidRDefault="000B52B8" w:rsidP="00803EC6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803EC6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巴基斯坦人，女性，因為替</w:t>
                      </w:r>
                      <w:r w:rsidRPr="00803EC6"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女孩</w:t>
                      </w:r>
                      <w:r w:rsidRPr="00803EC6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爭取</w:t>
                      </w:r>
                      <w:r w:rsidRPr="00803EC6"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平等受教</w:t>
                      </w:r>
                      <w:r w:rsidRPr="00803EC6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權</w:t>
                      </w:r>
                      <w:r w:rsidRPr="00803EC6"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，在返家的校車上遭到</w:t>
                      </w:r>
                      <w:proofErr w:type="gramStart"/>
                      <w:r w:rsidRPr="00803EC6"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塔利班開槍</w:t>
                      </w:r>
                      <w:proofErr w:type="gramEnd"/>
                      <w:r w:rsidRPr="00803EC6"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射擊</w:t>
                      </w:r>
                      <w:r w:rsidR="00803EC6" w:rsidRPr="00803EC6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，奇蹟似的</w:t>
                      </w:r>
                      <w:r w:rsidRPr="00803EC6"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生還，並</w:t>
                      </w:r>
                      <w:r w:rsidR="00803EC6" w:rsidRPr="00803EC6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繼續為女性權益發聲，</w:t>
                      </w:r>
                      <w:r w:rsidRPr="00803EC6"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成為史上最年輕的諾貝爾和平獎得主。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4"/>
        </w:rPr>
        <w:t>你贊成以這位「美的人」作為原型，推出新款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芭</w:t>
      </w:r>
      <w:proofErr w:type="gramEnd"/>
      <w:r>
        <w:rPr>
          <w:rFonts w:ascii="標楷體" w:eastAsia="標楷體" w:hAnsi="標楷體" w:hint="eastAsia"/>
          <w:sz w:val="28"/>
          <w:szCs w:val="24"/>
        </w:rPr>
        <w:t>比娃娃嗎？為什麼？</w:t>
      </w:r>
    </w:p>
    <w:p w14:paraId="5F6AF88F" w14:textId="77777777" w:rsidR="00803EC6" w:rsidRDefault="00803EC6" w:rsidP="000B52B8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【贊成】</w:t>
      </w:r>
    </w:p>
    <w:p w14:paraId="3B310915" w14:textId="00E5010A" w:rsidR="000B52B8" w:rsidRDefault="00803EC6" w:rsidP="000B52B8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理由：</w:t>
      </w:r>
      <w:r w:rsidRPr="00803EC6">
        <w:rPr>
          <w:rFonts w:ascii="標楷體" w:eastAsia="標楷體" w:hAnsi="標楷體" w:hint="eastAsia"/>
          <w:color w:val="FF0000"/>
          <w:sz w:val="28"/>
          <w:szCs w:val="24"/>
        </w:rPr>
        <w:t>透過全球暢銷的芭比，讓更多人認識她，向她學習，同時也為芭比娃娃增添更多元的佳話。</w:t>
      </w:r>
    </w:p>
    <w:p w14:paraId="5FF10863" w14:textId="77777777" w:rsidR="000B52B8" w:rsidRDefault="000B52B8" w:rsidP="000B52B8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rFonts w:ascii="標楷體" w:eastAsia="標楷體" w:hAnsi="標楷體"/>
          <w:sz w:val="28"/>
          <w:szCs w:val="24"/>
        </w:rPr>
      </w:pPr>
    </w:p>
    <w:p w14:paraId="0E354D6E" w14:textId="487F9B8B" w:rsidR="00803EC6" w:rsidRDefault="00803EC6" w:rsidP="00803EC6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【反對】</w:t>
      </w:r>
    </w:p>
    <w:p w14:paraId="2DE83BB2" w14:textId="25EAC8F5" w:rsidR="00803EC6" w:rsidRDefault="00803EC6" w:rsidP="00803EC6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理由：</w:t>
      </w:r>
      <w:r w:rsidRPr="00803EC6">
        <w:rPr>
          <w:rFonts w:ascii="標楷體" w:eastAsia="標楷體" w:hAnsi="標楷體" w:hint="eastAsia"/>
          <w:color w:val="FF0000"/>
          <w:sz w:val="28"/>
          <w:szCs w:val="24"/>
        </w:rPr>
        <w:t>不需透過商品物化女性。</w:t>
      </w:r>
    </w:p>
    <w:p w14:paraId="544692DD" w14:textId="77777777" w:rsidR="000B52B8" w:rsidRPr="00803EC6" w:rsidRDefault="000B52B8" w:rsidP="000B52B8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rFonts w:ascii="標楷體" w:eastAsia="標楷體" w:hAnsi="標楷體"/>
          <w:sz w:val="28"/>
          <w:szCs w:val="24"/>
        </w:rPr>
      </w:pPr>
    </w:p>
    <w:p w14:paraId="006B5B71" w14:textId="77777777" w:rsidR="000B52B8" w:rsidRDefault="000B52B8" w:rsidP="000B52B8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rFonts w:ascii="標楷體" w:eastAsia="標楷體" w:hAnsi="標楷體"/>
          <w:sz w:val="28"/>
          <w:szCs w:val="24"/>
        </w:rPr>
      </w:pPr>
    </w:p>
    <w:p w14:paraId="531D3FBD" w14:textId="6C3C33D8" w:rsidR="000B52B8" w:rsidRDefault="00803EC6" w:rsidP="00803EC6">
      <w:pPr>
        <w:pStyle w:val="a3"/>
        <w:numPr>
          <w:ilvl w:val="0"/>
          <w:numId w:val="40"/>
        </w:numPr>
        <w:kinsoku w:val="0"/>
        <w:snapToGrid w:val="0"/>
        <w:spacing w:beforeLines="50" w:before="180" w:afterLines="50" w:after="180" w:line="300" w:lineRule="auto"/>
        <w:ind w:leftChars="0" w:left="709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從你身邊尋找一位「美的人」，並說說這位「美的人」</w:t>
      </w:r>
      <w:r w:rsidR="00700EDF">
        <w:rPr>
          <w:rFonts w:ascii="標楷體" w:eastAsia="標楷體" w:hAnsi="標楷體" w:hint="eastAsia"/>
          <w:sz w:val="28"/>
          <w:szCs w:val="24"/>
        </w:rPr>
        <w:t>展現了哪些「人的美」？</w:t>
      </w:r>
    </w:p>
    <w:p w14:paraId="6F574BCF" w14:textId="09ED9E2D" w:rsidR="000B52B8" w:rsidRPr="00700EDF" w:rsidRDefault="00700EDF" w:rsidP="000B52B8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700EDF">
        <w:rPr>
          <w:rFonts w:ascii="標楷體" w:eastAsia="標楷體" w:hAnsi="標楷體" w:hint="eastAsia"/>
          <w:color w:val="FF0000"/>
          <w:sz w:val="28"/>
          <w:szCs w:val="24"/>
        </w:rPr>
        <w:t>(略)</w:t>
      </w:r>
    </w:p>
    <w:p w14:paraId="6C549F31" w14:textId="77777777" w:rsidR="00803EC6" w:rsidRDefault="00803EC6" w:rsidP="000B52B8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rFonts w:ascii="標楷體" w:eastAsia="標楷體" w:hAnsi="標楷體"/>
          <w:sz w:val="28"/>
          <w:szCs w:val="24"/>
        </w:rPr>
      </w:pPr>
    </w:p>
    <w:p w14:paraId="2C1C524A" w14:textId="17E8F29C" w:rsidR="00705F2B" w:rsidRPr="00705F2B" w:rsidRDefault="00705F2B" w:rsidP="00A1744E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1E3EB3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700EDF">
        <w:rPr>
          <w:rFonts w:asciiTheme="majorEastAsia" w:eastAsiaTheme="majorEastAsia" w:hAnsiTheme="majorEastAsia" w:hint="eastAsia"/>
          <w:sz w:val="22"/>
          <w:szCs w:val="20"/>
        </w:rPr>
        <w:t>芭比形象趨向多元，也逐漸反映真實世界。任務三則從真實世界尋找美，賦予美更</w:t>
      </w:r>
      <w:r w:rsidR="002A0D54">
        <w:rPr>
          <w:rFonts w:asciiTheme="majorEastAsia" w:eastAsiaTheme="majorEastAsia" w:hAnsiTheme="majorEastAsia" w:hint="eastAsia"/>
          <w:sz w:val="22"/>
          <w:szCs w:val="20"/>
        </w:rPr>
        <w:t>寬廣</w:t>
      </w:r>
      <w:r w:rsidR="00700EDF">
        <w:rPr>
          <w:rFonts w:asciiTheme="majorEastAsia" w:eastAsiaTheme="majorEastAsia" w:hAnsiTheme="majorEastAsia" w:hint="eastAsia"/>
          <w:sz w:val="22"/>
          <w:szCs w:val="20"/>
        </w:rPr>
        <w:t>的定義。</w:t>
      </w:r>
    </w:p>
    <w:sectPr w:rsidR="00705F2B" w:rsidRPr="00705F2B" w:rsidSect="006A081C">
      <w:headerReference w:type="default" r:id="rId11"/>
      <w:footerReference w:type="default" r:id="rId12"/>
      <w:type w:val="continuous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3854C" w14:textId="77777777" w:rsidR="00D165FE" w:rsidRDefault="00D165FE" w:rsidP="00E574C4">
      <w:r>
        <w:separator/>
      </w:r>
    </w:p>
  </w:endnote>
  <w:endnote w:type="continuationSeparator" w:id="0">
    <w:p w14:paraId="70C74D76" w14:textId="77777777" w:rsidR="00D165FE" w:rsidRDefault="00D165FE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56CFC07E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B18905D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EA915" w14:textId="77777777" w:rsidR="00D165FE" w:rsidRDefault="00D165FE" w:rsidP="00E574C4">
      <w:r>
        <w:separator/>
      </w:r>
    </w:p>
  </w:footnote>
  <w:footnote w:type="continuationSeparator" w:id="0">
    <w:p w14:paraId="1B819227" w14:textId="77777777" w:rsidR="00D165FE" w:rsidRDefault="00D165FE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206A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FD2"/>
    <w:multiLevelType w:val="hybridMultilevel"/>
    <w:tmpl w:val="BD9A3716"/>
    <w:lvl w:ilvl="0" w:tplc="5D1E9B8C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 w15:restartNumberingAfterBreak="0">
    <w:nsid w:val="07516A16"/>
    <w:multiLevelType w:val="hybridMultilevel"/>
    <w:tmpl w:val="88FE07B8"/>
    <w:lvl w:ilvl="0" w:tplc="8544E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916377"/>
    <w:multiLevelType w:val="hybridMultilevel"/>
    <w:tmpl w:val="378E989E"/>
    <w:lvl w:ilvl="0" w:tplc="53F8CEC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8A679DE"/>
    <w:multiLevelType w:val="hybridMultilevel"/>
    <w:tmpl w:val="8526991C"/>
    <w:lvl w:ilvl="0" w:tplc="4E789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78577A"/>
    <w:multiLevelType w:val="hybridMultilevel"/>
    <w:tmpl w:val="3326A9D8"/>
    <w:lvl w:ilvl="0" w:tplc="487E5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08052C"/>
    <w:multiLevelType w:val="hybridMultilevel"/>
    <w:tmpl w:val="7ADCCC34"/>
    <w:lvl w:ilvl="0" w:tplc="63E4B79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18400974"/>
    <w:multiLevelType w:val="hybridMultilevel"/>
    <w:tmpl w:val="41B427E6"/>
    <w:lvl w:ilvl="0" w:tplc="C9AA3BE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C74C3D"/>
    <w:multiLevelType w:val="hybridMultilevel"/>
    <w:tmpl w:val="EEBAD828"/>
    <w:lvl w:ilvl="0" w:tplc="B8288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876236"/>
    <w:multiLevelType w:val="hybridMultilevel"/>
    <w:tmpl w:val="0AFE1E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4F296F"/>
    <w:multiLevelType w:val="hybridMultilevel"/>
    <w:tmpl w:val="54F2604C"/>
    <w:lvl w:ilvl="0" w:tplc="EDC8B5B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D1BEDE34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30671144"/>
    <w:multiLevelType w:val="hybridMultilevel"/>
    <w:tmpl w:val="1436D9EA"/>
    <w:lvl w:ilvl="0" w:tplc="AC8E6992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669" w:hanging="480"/>
      </w:pPr>
    </w:lvl>
    <w:lvl w:ilvl="2" w:tplc="FFFFFFFF" w:tentative="1">
      <w:start w:val="1"/>
      <w:numFmt w:val="lowerRoman"/>
      <w:lvlText w:val="%3."/>
      <w:lvlJc w:val="right"/>
      <w:pPr>
        <w:ind w:left="2149" w:hanging="480"/>
      </w:pPr>
    </w:lvl>
    <w:lvl w:ilvl="3" w:tplc="FFFFFFFF" w:tentative="1">
      <w:start w:val="1"/>
      <w:numFmt w:val="decimal"/>
      <w:lvlText w:val="%4."/>
      <w:lvlJc w:val="left"/>
      <w:pPr>
        <w:ind w:left="262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09" w:hanging="480"/>
      </w:pPr>
    </w:lvl>
    <w:lvl w:ilvl="5" w:tplc="FFFFFFFF" w:tentative="1">
      <w:start w:val="1"/>
      <w:numFmt w:val="lowerRoman"/>
      <w:lvlText w:val="%6."/>
      <w:lvlJc w:val="right"/>
      <w:pPr>
        <w:ind w:left="3589" w:hanging="480"/>
      </w:pPr>
    </w:lvl>
    <w:lvl w:ilvl="6" w:tplc="FFFFFFFF" w:tentative="1">
      <w:start w:val="1"/>
      <w:numFmt w:val="decimal"/>
      <w:lvlText w:val="%7."/>
      <w:lvlJc w:val="left"/>
      <w:pPr>
        <w:ind w:left="406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49" w:hanging="480"/>
      </w:pPr>
    </w:lvl>
    <w:lvl w:ilvl="8" w:tplc="FFFFFFFF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32396A25"/>
    <w:multiLevelType w:val="hybridMultilevel"/>
    <w:tmpl w:val="99802A2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3476675"/>
    <w:multiLevelType w:val="hybridMultilevel"/>
    <w:tmpl w:val="4582DE3E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39D5945"/>
    <w:multiLevelType w:val="hybridMultilevel"/>
    <w:tmpl w:val="991C7030"/>
    <w:lvl w:ilvl="0" w:tplc="1D1AC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E238CC"/>
    <w:multiLevelType w:val="hybridMultilevel"/>
    <w:tmpl w:val="578ACC2E"/>
    <w:lvl w:ilvl="0" w:tplc="A1C44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5541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BAAF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5B2D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3A4F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4B66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FB2D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EF4E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FDA0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5" w15:restartNumberingAfterBreak="0">
    <w:nsid w:val="38375309"/>
    <w:multiLevelType w:val="hybridMultilevel"/>
    <w:tmpl w:val="75DE2420"/>
    <w:lvl w:ilvl="0" w:tplc="D3CE4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077E62"/>
    <w:multiLevelType w:val="hybridMultilevel"/>
    <w:tmpl w:val="9F1C750E"/>
    <w:lvl w:ilvl="0" w:tplc="487E5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C162E3"/>
    <w:multiLevelType w:val="hybridMultilevel"/>
    <w:tmpl w:val="9C025EF0"/>
    <w:lvl w:ilvl="0" w:tplc="4C421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0A4C3B"/>
    <w:multiLevelType w:val="hybridMultilevel"/>
    <w:tmpl w:val="EA3C7E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ind w:left="1320" w:hanging="360"/>
      </w:pPr>
      <w:rPr>
        <w:rFonts w:hint="default"/>
      </w:rPr>
    </w:lvl>
    <w:lvl w:ilvl="3" w:tplc="FFFFFFFF">
      <w:start w:val="1"/>
      <w:numFmt w:val="bullet"/>
      <w:lvlText w:val="□"/>
      <w:lvlJc w:val="left"/>
      <w:pPr>
        <w:ind w:left="1800" w:hanging="360"/>
      </w:pPr>
      <w:rPr>
        <w:rFonts w:ascii="標楷體" w:eastAsia="標楷體" w:hAnsi="標楷體" w:cstheme="minorBidi" w:hint="eastAsia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C7A5ABC"/>
    <w:multiLevelType w:val="hybridMultilevel"/>
    <w:tmpl w:val="6BF8A32E"/>
    <w:lvl w:ilvl="0" w:tplc="CA7446A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3E6D1368"/>
    <w:multiLevelType w:val="hybridMultilevel"/>
    <w:tmpl w:val="EDE629DE"/>
    <w:lvl w:ilvl="0" w:tplc="FD0C47C6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1" w15:restartNumberingAfterBreak="0">
    <w:nsid w:val="3FBB31C1"/>
    <w:multiLevelType w:val="hybridMultilevel"/>
    <w:tmpl w:val="F6826F78"/>
    <w:lvl w:ilvl="0" w:tplc="48381C32">
      <w:start w:val="1"/>
      <w:numFmt w:val="decimal"/>
      <w:lvlText w:val="(%1)"/>
      <w:lvlJc w:val="left"/>
      <w:pPr>
        <w:ind w:left="1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22" w15:restartNumberingAfterBreak="0">
    <w:nsid w:val="4291643B"/>
    <w:multiLevelType w:val="hybridMultilevel"/>
    <w:tmpl w:val="BEAAFC34"/>
    <w:lvl w:ilvl="0" w:tplc="09C41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2C30426"/>
    <w:multiLevelType w:val="hybridMultilevel"/>
    <w:tmpl w:val="CBA058B8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4" w15:restartNumberingAfterBreak="0">
    <w:nsid w:val="4C994A42"/>
    <w:multiLevelType w:val="hybridMultilevel"/>
    <w:tmpl w:val="230CCE18"/>
    <w:lvl w:ilvl="0" w:tplc="F55E9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D135A9"/>
    <w:multiLevelType w:val="hybridMultilevel"/>
    <w:tmpl w:val="62DCFEC2"/>
    <w:lvl w:ilvl="0" w:tplc="231EB33A">
      <w:start w:val="1"/>
      <w:numFmt w:val="decimal"/>
      <w:lvlText w:val="(%1)"/>
      <w:lvlJc w:val="left"/>
      <w:pPr>
        <w:ind w:left="10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6" w15:restartNumberingAfterBreak="0">
    <w:nsid w:val="5735666E"/>
    <w:multiLevelType w:val="hybridMultilevel"/>
    <w:tmpl w:val="DCC40D12"/>
    <w:lvl w:ilvl="0" w:tplc="60005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ADD1F5E"/>
    <w:multiLevelType w:val="hybridMultilevel"/>
    <w:tmpl w:val="FB34A8A2"/>
    <w:lvl w:ilvl="0" w:tplc="FC1A1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6A8A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0A46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1BE1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F22C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5505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8640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F586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1689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8" w15:restartNumberingAfterBreak="0">
    <w:nsid w:val="5B7B3575"/>
    <w:multiLevelType w:val="hybridMultilevel"/>
    <w:tmpl w:val="0AE41738"/>
    <w:lvl w:ilvl="0" w:tplc="FFE80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00979ED"/>
    <w:multiLevelType w:val="hybridMultilevel"/>
    <w:tmpl w:val="D93A2132"/>
    <w:lvl w:ilvl="0" w:tplc="DFC4F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D5470D"/>
    <w:multiLevelType w:val="hybridMultilevel"/>
    <w:tmpl w:val="00BEE198"/>
    <w:lvl w:ilvl="0" w:tplc="3BD0F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DCEA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520B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580E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3DC5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6BE4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EA0F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E00E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83CF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1" w15:restartNumberingAfterBreak="0">
    <w:nsid w:val="6EC12FE4"/>
    <w:multiLevelType w:val="hybridMultilevel"/>
    <w:tmpl w:val="175C9812"/>
    <w:lvl w:ilvl="0" w:tplc="195E8B90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32" w15:restartNumberingAfterBreak="0">
    <w:nsid w:val="70874390"/>
    <w:multiLevelType w:val="hybridMultilevel"/>
    <w:tmpl w:val="123A8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1E9B8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F1B43492">
      <w:start w:val="1"/>
      <w:numFmt w:val="lowerLetter"/>
      <w:lvlText w:val="%3."/>
      <w:lvlJc w:val="left"/>
      <w:pPr>
        <w:ind w:left="1320" w:hanging="360"/>
      </w:pPr>
      <w:rPr>
        <w:rFonts w:hint="default"/>
      </w:rPr>
    </w:lvl>
    <w:lvl w:ilvl="3" w:tplc="02CA39B8">
      <w:start w:val="1"/>
      <w:numFmt w:val="bullet"/>
      <w:lvlText w:val="□"/>
      <w:lvlJc w:val="left"/>
      <w:pPr>
        <w:ind w:left="1800" w:hanging="360"/>
      </w:pPr>
      <w:rPr>
        <w:rFonts w:ascii="標楷體" w:eastAsia="標楷體" w:hAnsi="標楷體" w:cstheme="minorBidi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11F7316"/>
    <w:multiLevelType w:val="hybridMultilevel"/>
    <w:tmpl w:val="CB701FC6"/>
    <w:lvl w:ilvl="0" w:tplc="AA447A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71F3351E"/>
    <w:multiLevelType w:val="hybridMultilevel"/>
    <w:tmpl w:val="3ADC5694"/>
    <w:lvl w:ilvl="0" w:tplc="3A706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3943437"/>
    <w:multiLevelType w:val="hybridMultilevel"/>
    <w:tmpl w:val="3CB411EE"/>
    <w:lvl w:ilvl="0" w:tplc="FFFFFFFF">
      <w:start w:val="1"/>
      <w:numFmt w:val="decimal"/>
      <w:lvlText w:val="%1."/>
      <w:lvlJc w:val="left"/>
      <w:pPr>
        <w:ind w:left="104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520" w:hanging="480"/>
      </w:pPr>
    </w:lvl>
    <w:lvl w:ilvl="2" w:tplc="FFFFFFFF" w:tentative="1">
      <w:start w:val="1"/>
      <w:numFmt w:val="lowerRoman"/>
      <w:lvlText w:val="%3."/>
      <w:lvlJc w:val="right"/>
      <w:pPr>
        <w:ind w:left="2000" w:hanging="480"/>
      </w:pPr>
    </w:lvl>
    <w:lvl w:ilvl="3" w:tplc="FFFFFFFF" w:tentative="1">
      <w:start w:val="1"/>
      <w:numFmt w:val="decimal"/>
      <w:lvlText w:val="%4."/>
      <w:lvlJc w:val="left"/>
      <w:pPr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6" w15:restartNumberingAfterBreak="0">
    <w:nsid w:val="74110369"/>
    <w:multiLevelType w:val="hybridMultilevel"/>
    <w:tmpl w:val="8F9276DA"/>
    <w:lvl w:ilvl="0" w:tplc="3820A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51858C8"/>
    <w:multiLevelType w:val="hybridMultilevel"/>
    <w:tmpl w:val="7826E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72E749E"/>
    <w:multiLevelType w:val="hybridMultilevel"/>
    <w:tmpl w:val="98BCFFA8"/>
    <w:lvl w:ilvl="0" w:tplc="5D5631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9" w15:restartNumberingAfterBreak="0">
    <w:nsid w:val="77514035"/>
    <w:multiLevelType w:val="hybridMultilevel"/>
    <w:tmpl w:val="EEE2EFDA"/>
    <w:lvl w:ilvl="0" w:tplc="0409000F">
      <w:start w:val="1"/>
      <w:numFmt w:val="decimal"/>
      <w:lvlText w:val="%1."/>
      <w:lvlJc w:val="left"/>
      <w:pPr>
        <w:ind w:left="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40" w15:restartNumberingAfterBreak="0">
    <w:nsid w:val="778502C5"/>
    <w:multiLevelType w:val="hybridMultilevel"/>
    <w:tmpl w:val="89C6D846"/>
    <w:lvl w:ilvl="0" w:tplc="7E2489B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1" w15:restartNumberingAfterBreak="0">
    <w:nsid w:val="7BA4249F"/>
    <w:multiLevelType w:val="hybridMultilevel"/>
    <w:tmpl w:val="2CDA0CA4"/>
    <w:lvl w:ilvl="0" w:tplc="A4FE33B8">
      <w:start w:val="1"/>
      <w:numFmt w:val="decimal"/>
      <w:lvlText w:val="%1.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C07795D"/>
    <w:multiLevelType w:val="hybridMultilevel"/>
    <w:tmpl w:val="665088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D520269"/>
    <w:multiLevelType w:val="hybridMultilevel"/>
    <w:tmpl w:val="5F56E31A"/>
    <w:lvl w:ilvl="0" w:tplc="39D40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37"/>
  </w:num>
  <w:num w:numId="3">
    <w:abstractNumId w:val="22"/>
  </w:num>
  <w:num w:numId="4">
    <w:abstractNumId w:val="9"/>
  </w:num>
  <w:num w:numId="5">
    <w:abstractNumId w:val="16"/>
  </w:num>
  <w:num w:numId="6">
    <w:abstractNumId w:val="4"/>
  </w:num>
  <w:num w:numId="7">
    <w:abstractNumId w:val="28"/>
  </w:num>
  <w:num w:numId="8">
    <w:abstractNumId w:val="40"/>
  </w:num>
  <w:num w:numId="9">
    <w:abstractNumId w:val="32"/>
  </w:num>
  <w:num w:numId="10">
    <w:abstractNumId w:val="3"/>
  </w:num>
  <w:num w:numId="11">
    <w:abstractNumId w:val="42"/>
  </w:num>
  <w:num w:numId="12">
    <w:abstractNumId w:val="14"/>
  </w:num>
  <w:num w:numId="13">
    <w:abstractNumId w:val="27"/>
  </w:num>
  <w:num w:numId="14">
    <w:abstractNumId w:val="30"/>
  </w:num>
  <w:num w:numId="15">
    <w:abstractNumId w:val="13"/>
  </w:num>
  <w:num w:numId="16">
    <w:abstractNumId w:val="33"/>
  </w:num>
  <w:num w:numId="17">
    <w:abstractNumId w:val="17"/>
  </w:num>
  <w:num w:numId="18">
    <w:abstractNumId w:val="36"/>
  </w:num>
  <w:num w:numId="19">
    <w:abstractNumId w:val="8"/>
  </w:num>
  <w:num w:numId="20">
    <w:abstractNumId w:val="39"/>
  </w:num>
  <w:num w:numId="21">
    <w:abstractNumId w:val="0"/>
  </w:num>
  <w:num w:numId="22">
    <w:abstractNumId w:val="2"/>
  </w:num>
  <w:num w:numId="23">
    <w:abstractNumId w:val="26"/>
  </w:num>
  <w:num w:numId="24">
    <w:abstractNumId w:val="24"/>
  </w:num>
  <w:num w:numId="25">
    <w:abstractNumId w:val="31"/>
  </w:num>
  <w:num w:numId="26">
    <w:abstractNumId w:val="12"/>
  </w:num>
  <w:num w:numId="27">
    <w:abstractNumId w:val="15"/>
  </w:num>
  <w:num w:numId="28">
    <w:abstractNumId w:val="18"/>
  </w:num>
  <w:num w:numId="29">
    <w:abstractNumId w:val="6"/>
  </w:num>
  <w:num w:numId="30">
    <w:abstractNumId w:val="25"/>
  </w:num>
  <w:num w:numId="31">
    <w:abstractNumId w:val="43"/>
  </w:num>
  <w:num w:numId="32">
    <w:abstractNumId w:val="34"/>
  </w:num>
  <w:num w:numId="33">
    <w:abstractNumId w:val="7"/>
  </w:num>
  <w:num w:numId="34">
    <w:abstractNumId w:val="11"/>
  </w:num>
  <w:num w:numId="35">
    <w:abstractNumId w:val="23"/>
  </w:num>
  <w:num w:numId="36">
    <w:abstractNumId w:val="35"/>
  </w:num>
  <w:num w:numId="37">
    <w:abstractNumId w:val="1"/>
  </w:num>
  <w:num w:numId="38">
    <w:abstractNumId w:val="5"/>
  </w:num>
  <w:num w:numId="39">
    <w:abstractNumId w:val="10"/>
  </w:num>
  <w:num w:numId="40">
    <w:abstractNumId w:val="41"/>
  </w:num>
  <w:num w:numId="41">
    <w:abstractNumId w:val="19"/>
  </w:num>
  <w:num w:numId="42">
    <w:abstractNumId w:val="21"/>
  </w:num>
  <w:num w:numId="43">
    <w:abstractNumId w:val="38"/>
  </w:num>
  <w:num w:numId="44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0040F"/>
    <w:rsid w:val="000004A2"/>
    <w:rsid w:val="00002303"/>
    <w:rsid w:val="00002874"/>
    <w:rsid w:val="00005BDD"/>
    <w:rsid w:val="00005D40"/>
    <w:rsid w:val="000075C2"/>
    <w:rsid w:val="00012431"/>
    <w:rsid w:val="000200DF"/>
    <w:rsid w:val="00020225"/>
    <w:rsid w:val="00021008"/>
    <w:rsid w:val="00021690"/>
    <w:rsid w:val="00021F52"/>
    <w:rsid w:val="0002374D"/>
    <w:rsid w:val="000239AD"/>
    <w:rsid w:val="00024808"/>
    <w:rsid w:val="00025C18"/>
    <w:rsid w:val="000323BE"/>
    <w:rsid w:val="00033039"/>
    <w:rsid w:val="00033C2F"/>
    <w:rsid w:val="0003439C"/>
    <w:rsid w:val="00036A41"/>
    <w:rsid w:val="000378C0"/>
    <w:rsid w:val="0004413F"/>
    <w:rsid w:val="000443FC"/>
    <w:rsid w:val="00045585"/>
    <w:rsid w:val="0004696A"/>
    <w:rsid w:val="000473DE"/>
    <w:rsid w:val="00051109"/>
    <w:rsid w:val="000512C5"/>
    <w:rsid w:val="00051470"/>
    <w:rsid w:val="00053422"/>
    <w:rsid w:val="000545CF"/>
    <w:rsid w:val="00054AD2"/>
    <w:rsid w:val="00056048"/>
    <w:rsid w:val="00056A89"/>
    <w:rsid w:val="00060177"/>
    <w:rsid w:val="0006179F"/>
    <w:rsid w:val="00062124"/>
    <w:rsid w:val="000655A9"/>
    <w:rsid w:val="000660BA"/>
    <w:rsid w:val="00066C46"/>
    <w:rsid w:val="00071ED0"/>
    <w:rsid w:val="00071FD0"/>
    <w:rsid w:val="00073D56"/>
    <w:rsid w:val="00074F5A"/>
    <w:rsid w:val="00076546"/>
    <w:rsid w:val="00077247"/>
    <w:rsid w:val="00077A39"/>
    <w:rsid w:val="00083806"/>
    <w:rsid w:val="00084A5A"/>
    <w:rsid w:val="00085159"/>
    <w:rsid w:val="000851BC"/>
    <w:rsid w:val="000857CF"/>
    <w:rsid w:val="00085934"/>
    <w:rsid w:val="00086458"/>
    <w:rsid w:val="00086590"/>
    <w:rsid w:val="00091E9D"/>
    <w:rsid w:val="0009215E"/>
    <w:rsid w:val="000924AD"/>
    <w:rsid w:val="00092717"/>
    <w:rsid w:val="00092C07"/>
    <w:rsid w:val="000945C2"/>
    <w:rsid w:val="00097201"/>
    <w:rsid w:val="00097A71"/>
    <w:rsid w:val="000A1CB6"/>
    <w:rsid w:val="000A2976"/>
    <w:rsid w:val="000A33BE"/>
    <w:rsid w:val="000A4465"/>
    <w:rsid w:val="000A5674"/>
    <w:rsid w:val="000A612D"/>
    <w:rsid w:val="000A648F"/>
    <w:rsid w:val="000B3D5C"/>
    <w:rsid w:val="000B52B8"/>
    <w:rsid w:val="000C1CA6"/>
    <w:rsid w:val="000C38A3"/>
    <w:rsid w:val="000C3ACC"/>
    <w:rsid w:val="000C59C8"/>
    <w:rsid w:val="000C706D"/>
    <w:rsid w:val="000C7907"/>
    <w:rsid w:val="000D011A"/>
    <w:rsid w:val="000D1044"/>
    <w:rsid w:val="000D25DF"/>
    <w:rsid w:val="000D28CE"/>
    <w:rsid w:val="000D45AA"/>
    <w:rsid w:val="000E164A"/>
    <w:rsid w:val="000E222B"/>
    <w:rsid w:val="000E325A"/>
    <w:rsid w:val="000E38A7"/>
    <w:rsid w:val="000E439A"/>
    <w:rsid w:val="000F20A1"/>
    <w:rsid w:val="000F233B"/>
    <w:rsid w:val="000F343A"/>
    <w:rsid w:val="000F377B"/>
    <w:rsid w:val="000F3F38"/>
    <w:rsid w:val="000F4BF7"/>
    <w:rsid w:val="000F63A3"/>
    <w:rsid w:val="000F66AF"/>
    <w:rsid w:val="000F6BC8"/>
    <w:rsid w:val="000F7C38"/>
    <w:rsid w:val="00100080"/>
    <w:rsid w:val="00104137"/>
    <w:rsid w:val="001045F0"/>
    <w:rsid w:val="00106C65"/>
    <w:rsid w:val="00110023"/>
    <w:rsid w:val="0011023E"/>
    <w:rsid w:val="001108D6"/>
    <w:rsid w:val="00115E9A"/>
    <w:rsid w:val="0011761D"/>
    <w:rsid w:val="00120816"/>
    <w:rsid w:val="001221A1"/>
    <w:rsid w:val="001243EF"/>
    <w:rsid w:val="0012654F"/>
    <w:rsid w:val="00127029"/>
    <w:rsid w:val="00130D12"/>
    <w:rsid w:val="0013257E"/>
    <w:rsid w:val="00133CC1"/>
    <w:rsid w:val="00133DA4"/>
    <w:rsid w:val="0013414A"/>
    <w:rsid w:val="001370CE"/>
    <w:rsid w:val="00141DE3"/>
    <w:rsid w:val="00145329"/>
    <w:rsid w:val="001466BC"/>
    <w:rsid w:val="00146BFB"/>
    <w:rsid w:val="00147EED"/>
    <w:rsid w:val="001505DC"/>
    <w:rsid w:val="00150EB3"/>
    <w:rsid w:val="00150EE7"/>
    <w:rsid w:val="00151506"/>
    <w:rsid w:val="0015399E"/>
    <w:rsid w:val="001545D9"/>
    <w:rsid w:val="001558D5"/>
    <w:rsid w:val="0015643C"/>
    <w:rsid w:val="001572DD"/>
    <w:rsid w:val="00161FC1"/>
    <w:rsid w:val="001632FE"/>
    <w:rsid w:val="00163953"/>
    <w:rsid w:val="001653B8"/>
    <w:rsid w:val="00166757"/>
    <w:rsid w:val="00166D8A"/>
    <w:rsid w:val="00167330"/>
    <w:rsid w:val="00167AC8"/>
    <w:rsid w:val="00167D08"/>
    <w:rsid w:val="001706CF"/>
    <w:rsid w:val="00170B44"/>
    <w:rsid w:val="00170F02"/>
    <w:rsid w:val="00173000"/>
    <w:rsid w:val="00173874"/>
    <w:rsid w:val="00173B75"/>
    <w:rsid w:val="0017405A"/>
    <w:rsid w:val="00174B66"/>
    <w:rsid w:val="00175151"/>
    <w:rsid w:val="001775F1"/>
    <w:rsid w:val="001802B6"/>
    <w:rsid w:val="00181853"/>
    <w:rsid w:val="001821A0"/>
    <w:rsid w:val="00185FCA"/>
    <w:rsid w:val="001867CB"/>
    <w:rsid w:val="00187046"/>
    <w:rsid w:val="0019221D"/>
    <w:rsid w:val="0019440C"/>
    <w:rsid w:val="001948F2"/>
    <w:rsid w:val="00195435"/>
    <w:rsid w:val="001969AF"/>
    <w:rsid w:val="00197A34"/>
    <w:rsid w:val="00197E2E"/>
    <w:rsid w:val="001A08E2"/>
    <w:rsid w:val="001A2308"/>
    <w:rsid w:val="001B0FBA"/>
    <w:rsid w:val="001B0FC8"/>
    <w:rsid w:val="001B34E6"/>
    <w:rsid w:val="001B5246"/>
    <w:rsid w:val="001C20AF"/>
    <w:rsid w:val="001C57D4"/>
    <w:rsid w:val="001D1E69"/>
    <w:rsid w:val="001D22A1"/>
    <w:rsid w:val="001D3103"/>
    <w:rsid w:val="001D31C9"/>
    <w:rsid w:val="001D4070"/>
    <w:rsid w:val="001D4443"/>
    <w:rsid w:val="001D4682"/>
    <w:rsid w:val="001D4ED6"/>
    <w:rsid w:val="001D5006"/>
    <w:rsid w:val="001D514D"/>
    <w:rsid w:val="001D67FD"/>
    <w:rsid w:val="001D6C32"/>
    <w:rsid w:val="001E03F7"/>
    <w:rsid w:val="001E0908"/>
    <w:rsid w:val="001E3EB3"/>
    <w:rsid w:val="001E41C9"/>
    <w:rsid w:val="001E4DF8"/>
    <w:rsid w:val="001E71FC"/>
    <w:rsid w:val="001E7CBE"/>
    <w:rsid w:val="001E7CCE"/>
    <w:rsid w:val="001E7E45"/>
    <w:rsid w:val="001F0ECE"/>
    <w:rsid w:val="001F15F0"/>
    <w:rsid w:val="001F2B1B"/>
    <w:rsid w:val="001F4A55"/>
    <w:rsid w:val="001F7471"/>
    <w:rsid w:val="002029CA"/>
    <w:rsid w:val="00203E71"/>
    <w:rsid w:val="00205C66"/>
    <w:rsid w:val="00207AC6"/>
    <w:rsid w:val="00207FB9"/>
    <w:rsid w:val="00210A81"/>
    <w:rsid w:val="00211595"/>
    <w:rsid w:val="0021177A"/>
    <w:rsid w:val="00214926"/>
    <w:rsid w:val="00216AFE"/>
    <w:rsid w:val="00217F0D"/>
    <w:rsid w:val="00221585"/>
    <w:rsid w:val="00222CAE"/>
    <w:rsid w:val="00224B0B"/>
    <w:rsid w:val="002274B4"/>
    <w:rsid w:val="00230904"/>
    <w:rsid w:val="00231B17"/>
    <w:rsid w:val="00232457"/>
    <w:rsid w:val="0023256C"/>
    <w:rsid w:val="002327CB"/>
    <w:rsid w:val="002356BE"/>
    <w:rsid w:val="00235E0F"/>
    <w:rsid w:val="002361FE"/>
    <w:rsid w:val="00240D5E"/>
    <w:rsid w:val="002424B9"/>
    <w:rsid w:val="00243646"/>
    <w:rsid w:val="00243E31"/>
    <w:rsid w:val="002455F6"/>
    <w:rsid w:val="00245E71"/>
    <w:rsid w:val="00247824"/>
    <w:rsid w:val="0024795C"/>
    <w:rsid w:val="00250A15"/>
    <w:rsid w:val="00250DED"/>
    <w:rsid w:val="0025110E"/>
    <w:rsid w:val="0025178E"/>
    <w:rsid w:val="002526B4"/>
    <w:rsid w:val="002536A1"/>
    <w:rsid w:val="0025423F"/>
    <w:rsid w:val="00255F1E"/>
    <w:rsid w:val="002573AD"/>
    <w:rsid w:val="002618EE"/>
    <w:rsid w:val="00261B3A"/>
    <w:rsid w:val="00261F2F"/>
    <w:rsid w:val="00262697"/>
    <w:rsid w:val="00262EBC"/>
    <w:rsid w:val="00264C58"/>
    <w:rsid w:val="00264D95"/>
    <w:rsid w:val="00264F18"/>
    <w:rsid w:val="00265871"/>
    <w:rsid w:val="00266D03"/>
    <w:rsid w:val="00267305"/>
    <w:rsid w:val="00267E71"/>
    <w:rsid w:val="00271ECF"/>
    <w:rsid w:val="00273A88"/>
    <w:rsid w:val="002747F6"/>
    <w:rsid w:val="002762BE"/>
    <w:rsid w:val="00280CB5"/>
    <w:rsid w:val="00281BD2"/>
    <w:rsid w:val="00282303"/>
    <w:rsid w:val="0028358F"/>
    <w:rsid w:val="00283F1B"/>
    <w:rsid w:val="002846A0"/>
    <w:rsid w:val="002859D3"/>
    <w:rsid w:val="00285D1C"/>
    <w:rsid w:val="0028630B"/>
    <w:rsid w:val="002876FE"/>
    <w:rsid w:val="00292BD0"/>
    <w:rsid w:val="00292EA4"/>
    <w:rsid w:val="00293E80"/>
    <w:rsid w:val="00295AF5"/>
    <w:rsid w:val="00296FDB"/>
    <w:rsid w:val="002976A0"/>
    <w:rsid w:val="00297DC1"/>
    <w:rsid w:val="002A0D54"/>
    <w:rsid w:val="002A44C3"/>
    <w:rsid w:val="002A4D7A"/>
    <w:rsid w:val="002A6372"/>
    <w:rsid w:val="002B03D6"/>
    <w:rsid w:val="002B2868"/>
    <w:rsid w:val="002B316E"/>
    <w:rsid w:val="002B3E4F"/>
    <w:rsid w:val="002B3EB4"/>
    <w:rsid w:val="002B5D52"/>
    <w:rsid w:val="002B79FC"/>
    <w:rsid w:val="002C27E2"/>
    <w:rsid w:val="002C443E"/>
    <w:rsid w:val="002C4BB2"/>
    <w:rsid w:val="002D0C85"/>
    <w:rsid w:val="002D3177"/>
    <w:rsid w:val="002D5534"/>
    <w:rsid w:val="002D5899"/>
    <w:rsid w:val="002E110A"/>
    <w:rsid w:val="002E2FEE"/>
    <w:rsid w:val="002E473D"/>
    <w:rsid w:val="002E5134"/>
    <w:rsid w:val="002E5317"/>
    <w:rsid w:val="002E57E0"/>
    <w:rsid w:val="002F1A3F"/>
    <w:rsid w:val="002F2924"/>
    <w:rsid w:val="002F60E9"/>
    <w:rsid w:val="00300AF0"/>
    <w:rsid w:val="00301BB2"/>
    <w:rsid w:val="00303AF0"/>
    <w:rsid w:val="003049AC"/>
    <w:rsid w:val="0030637C"/>
    <w:rsid w:val="00307AF2"/>
    <w:rsid w:val="0031264F"/>
    <w:rsid w:val="00312D0B"/>
    <w:rsid w:val="003153AD"/>
    <w:rsid w:val="0031598E"/>
    <w:rsid w:val="00316639"/>
    <w:rsid w:val="0032038F"/>
    <w:rsid w:val="00320848"/>
    <w:rsid w:val="003236F0"/>
    <w:rsid w:val="00324C02"/>
    <w:rsid w:val="00325374"/>
    <w:rsid w:val="00326324"/>
    <w:rsid w:val="0032707E"/>
    <w:rsid w:val="0032751A"/>
    <w:rsid w:val="003307FE"/>
    <w:rsid w:val="00331614"/>
    <w:rsid w:val="00333B7A"/>
    <w:rsid w:val="0033453F"/>
    <w:rsid w:val="00335E26"/>
    <w:rsid w:val="00341DF0"/>
    <w:rsid w:val="003421E5"/>
    <w:rsid w:val="003425F7"/>
    <w:rsid w:val="003444AD"/>
    <w:rsid w:val="00344DF6"/>
    <w:rsid w:val="0034543D"/>
    <w:rsid w:val="00347D0F"/>
    <w:rsid w:val="00350035"/>
    <w:rsid w:val="0035023B"/>
    <w:rsid w:val="0035087F"/>
    <w:rsid w:val="0035114D"/>
    <w:rsid w:val="00351605"/>
    <w:rsid w:val="003526EA"/>
    <w:rsid w:val="00353032"/>
    <w:rsid w:val="00360C92"/>
    <w:rsid w:val="00360D2D"/>
    <w:rsid w:val="003637E4"/>
    <w:rsid w:val="00363BF5"/>
    <w:rsid w:val="003651C5"/>
    <w:rsid w:val="003669CF"/>
    <w:rsid w:val="00367745"/>
    <w:rsid w:val="0037065C"/>
    <w:rsid w:val="0037160F"/>
    <w:rsid w:val="00373482"/>
    <w:rsid w:val="00373839"/>
    <w:rsid w:val="00374220"/>
    <w:rsid w:val="003748D7"/>
    <w:rsid w:val="00374F4B"/>
    <w:rsid w:val="00376912"/>
    <w:rsid w:val="00382798"/>
    <w:rsid w:val="00382F42"/>
    <w:rsid w:val="00386094"/>
    <w:rsid w:val="003901D0"/>
    <w:rsid w:val="003910B2"/>
    <w:rsid w:val="00395DFA"/>
    <w:rsid w:val="0039777C"/>
    <w:rsid w:val="003A1250"/>
    <w:rsid w:val="003A138B"/>
    <w:rsid w:val="003A15AE"/>
    <w:rsid w:val="003A3784"/>
    <w:rsid w:val="003A58B1"/>
    <w:rsid w:val="003B0232"/>
    <w:rsid w:val="003B2016"/>
    <w:rsid w:val="003B44B5"/>
    <w:rsid w:val="003B5BE6"/>
    <w:rsid w:val="003B6943"/>
    <w:rsid w:val="003C1376"/>
    <w:rsid w:val="003C1C58"/>
    <w:rsid w:val="003C1D5A"/>
    <w:rsid w:val="003C1F57"/>
    <w:rsid w:val="003C3A39"/>
    <w:rsid w:val="003C5C6F"/>
    <w:rsid w:val="003C60E2"/>
    <w:rsid w:val="003D0100"/>
    <w:rsid w:val="003D0647"/>
    <w:rsid w:val="003D0B51"/>
    <w:rsid w:val="003D1EEA"/>
    <w:rsid w:val="003D2E9A"/>
    <w:rsid w:val="003D4B7B"/>
    <w:rsid w:val="003D5F45"/>
    <w:rsid w:val="003D678F"/>
    <w:rsid w:val="003D6E2A"/>
    <w:rsid w:val="003E40C4"/>
    <w:rsid w:val="003E4322"/>
    <w:rsid w:val="003E547F"/>
    <w:rsid w:val="003E6968"/>
    <w:rsid w:val="003F0937"/>
    <w:rsid w:val="003F1710"/>
    <w:rsid w:val="003F2F83"/>
    <w:rsid w:val="003F4454"/>
    <w:rsid w:val="003F4499"/>
    <w:rsid w:val="003F4C99"/>
    <w:rsid w:val="003F5BE6"/>
    <w:rsid w:val="004006D7"/>
    <w:rsid w:val="00400D68"/>
    <w:rsid w:val="00403017"/>
    <w:rsid w:val="00404DA2"/>
    <w:rsid w:val="00407D82"/>
    <w:rsid w:val="00412D08"/>
    <w:rsid w:val="00414CE0"/>
    <w:rsid w:val="00414D86"/>
    <w:rsid w:val="00414EE6"/>
    <w:rsid w:val="00415489"/>
    <w:rsid w:val="00416A09"/>
    <w:rsid w:val="00420DA3"/>
    <w:rsid w:val="00421698"/>
    <w:rsid w:val="00422F50"/>
    <w:rsid w:val="00423003"/>
    <w:rsid w:val="004231C4"/>
    <w:rsid w:val="00423B45"/>
    <w:rsid w:val="00425149"/>
    <w:rsid w:val="00425315"/>
    <w:rsid w:val="004271C5"/>
    <w:rsid w:val="00427F37"/>
    <w:rsid w:val="00430D1D"/>
    <w:rsid w:val="004311EC"/>
    <w:rsid w:val="00435735"/>
    <w:rsid w:val="00436721"/>
    <w:rsid w:val="00436A7A"/>
    <w:rsid w:val="00437479"/>
    <w:rsid w:val="0044064A"/>
    <w:rsid w:val="004429E5"/>
    <w:rsid w:val="00443577"/>
    <w:rsid w:val="00451220"/>
    <w:rsid w:val="004521E3"/>
    <w:rsid w:val="00453923"/>
    <w:rsid w:val="004550DB"/>
    <w:rsid w:val="00455216"/>
    <w:rsid w:val="00455581"/>
    <w:rsid w:val="00455647"/>
    <w:rsid w:val="00455AD9"/>
    <w:rsid w:val="004564FB"/>
    <w:rsid w:val="00456E86"/>
    <w:rsid w:val="004577DC"/>
    <w:rsid w:val="00457C7D"/>
    <w:rsid w:val="0046102B"/>
    <w:rsid w:val="004629B1"/>
    <w:rsid w:val="004638B1"/>
    <w:rsid w:val="00464CF6"/>
    <w:rsid w:val="004663B4"/>
    <w:rsid w:val="00466652"/>
    <w:rsid w:val="00467D49"/>
    <w:rsid w:val="004722B1"/>
    <w:rsid w:val="00472590"/>
    <w:rsid w:val="00473838"/>
    <w:rsid w:val="00475CDF"/>
    <w:rsid w:val="00476C40"/>
    <w:rsid w:val="004775D9"/>
    <w:rsid w:val="004800DF"/>
    <w:rsid w:val="004814CC"/>
    <w:rsid w:val="0048152D"/>
    <w:rsid w:val="004818F0"/>
    <w:rsid w:val="004861E4"/>
    <w:rsid w:val="00486C11"/>
    <w:rsid w:val="00491746"/>
    <w:rsid w:val="0049293A"/>
    <w:rsid w:val="00493D4B"/>
    <w:rsid w:val="00494402"/>
    <w:rsid w:val="00494494"/>
    <w:rsid w:val="00494957"/>
    <w:rsid w:val="00496265"/>
    <w:rsid w:val="0049660B"/>
    <w:rsid w:val="00497C5B"/>
    <w:rsid w:val="00497F84"/>
    <w:rsid w:val="004A0B82"/>
    <w:rsid w:val="004A7429"/>
    <w:rsid w:val="004B0685"/>
    <w:rsid w:val="004B3453"/>
    <w:rsid w:val="004B357C"/>
    <w:rsid w:val="004B4D22"/>
    <w:rsid w:val="004B50F6"/>
    <w:rsid w:val="004B616C"/>
    <w:rsid w:val="004B6A72"/>
    <w:rsid w:val="004B6BB6"/>
    <w:rsid w:val="004B6F6C"/>
    <w:rsid w:val="004C0098"/>
    <w:rsid w:val="004C03C6"/>
    <w:rsid w:val="004C1585"/>
    <w:rsid w:val="004C165F"/>
    <w:rsid w:val="004C28FC"/>
    <w:rsid w:val="004C3BA6"/>
    <w:rsid w:val="004C473F"/>
    <w:rsid w:val="004C50E3"/>
    <w:rsid w:val="004C55CB"/>
    <w:rsid w:val="004C6746"/>
    <w:rsid w:val="004C7009"/>
    <w:rsid w:val="004C7062"/>
    <w:rsid w:val="004C70F9"/>
    <w:rsid w:val="004C7A62"/>
    <w:rsid w:val="004D0703"/>
    <w:rsid w:val="004D1A83"/>
    <w:rsid w:val="004D1B19"/>
    <w:rsid w:val="004D27EF"/>
    <w:rsid w:val="004D5160"/>
    <w:rsid w:val="004D60BB"/>
    <w:rsid w:val="004D760F"/>
    <w:rsid w:val="004E156D"/>
    <w:rsid w:val="004E3AD9"/>
    <w:rsid w:val="004E5096"/>
    <w:rsid w:val="004E51C5"/>
    <w:rsid w:val="004E52C8"/>
    <w:rsid w:val="004E5AC9"/>
    <w:rsid w:val="004E65ED"/>
    <w:rsid w:val="004E6B44"/>
    <w:rsid w:val="004E73BA"/>
    <w:rsid w:val="004E75A9"/>
    <w:rsid w:val="004E787D"/>
    <w:rsid w:val="004F0149"/>
    <w:rsid w:val="004F3C79"/>
    <w:rsid w:val="004F6374"/>
    <w:rsid w:val="004F67B1"/>
    <w:rsid w:val="004F7550"/>
    <w:rsid w:val="005004AC"/>
    <w:rsid w:val="00500B43"/>
    <w:rsid w:val="00503220"/>
    <w:rsid w:val="00506B40"/>
    <w:rsid w:val="00512082"/>
    <w:rsid w:val="00512D90"/>
    <w:rsid w:val="00514090"/>
    <w:rsid w:val="005151EA"/>
    <w:rsid w:val="005168F7"/>
    <w:rsid w:val="00516A7E"/>
    <w:rsid w:val="00517DB3"/>
    <w:rsid w:val="00517E14"/>
    <w:rsid w:val="0052491F"/>
    <w:rsid w:val="00524A06"/>
    <w:rsid w:val="00524E0F"/>
    <w:rsid w:val="00524E1A"/>
    <w:rsid w:val="00533FB6"/>
    <w:rsid w:val="005356E6"/>
    <w:rsid w:val="005359AA"/>
    <w:rsid w:val="00536D1D"/>
    <w:rsid w:val="0054226A"/>
    <w:rsid w:val="0054549D"/>
    <w:rsid w:val="00545DCE"/>
    <w:rsid w:val="00545DF4"/>
    <w:rsid w:val="005471F2"/>
    <w:rsid w:val="00551D66"/>
    <w:rsid w:val="00552004"/>
    <w:rsid w:val="00552BF2"/>
    <w:rsid w:val="00554D0A"/>
    <w:rsid w:val="00555165"/>
    <w:rsid w:val="00555B10"/>
    <w:rsid w:val="00556578"/>
    <w:rsid w:val="00556BE8"/>
    <w:rsid w:val="005573A6"/>
    <w:rsid w:val="00557724"/>
    <w:rsid w:val="00557C5D"/>
    <w:rsid w:val="00557D33"/>
    <w:rsid w:val="00563BAF"/>
    <w:rsid w:val="00564CCC"/>
    <w:rsid w:val="00566B8B"/>
    <w:rsid w:val="00567DA0"/>
    <w:rsid w:val="00571557"/>
    <w:rsid w:val="0057190B"/>
    <w:rsid w:val="00575DBE"/>
    <w:rsid w:val="00577922"/>
    <w:rsid w:val="005809D6"/>
    <w:rsid w:val="00580E35"/>
    <w:rsid w:val="00582AF4"/>
    <w:rsid w:val="0058585F"/>
    <w:rsid w:val="00585BC3"/>
    <w:rsid w:val="00585C65"/>
    <w:rsid w:val="005870D6"/>
    <w:rsid w:val="00587B2B"/>
    <w:rsid w:val="00587FC3"/>
    <w:rsid w:val="005936DC"/>
    <w:rsid w:val="00593BE9"/>
    <w:rsid w:val="00595B0B"/>
    <w:rsid w:val="005A1DDF"/>
    <w:rsid w:val="005A4775"/>
    <w:rsid w:val="005B2F0A"/>
    <w:rsid w:val="005B3DA6"/>
    <w:rsid w:val="005B4C9E"/>
    <w:rsid w:val="005B57A8"/>
    <w:rsid w:val="005B5D0C"/>
    <w:rsid w:val="005B5E48"/>
    <w:rsid w:val="005B7824"/>
    <w:rsid w:val="005B7997"/>
    <w:rsid w:val="005C18C4"/>
    <w:rsid w:val="005C1CC0"/>
    <w:rsid w:val="005C2BD0"/>
    <w:rsid w:val="005C5E05"/>
    <w:rsid w:val="005C5E1B"/>
    <w:rsid w:val="005C637F"/>
    <w:rsid w:val="005D040A"/>
    <w:rsid w:val="005D0A8D"/>
    <w:rsid w:val="005D1223"/>
    <w:rsid w:val="005D2C24"/>
    <w:rsid w:val="005D479F"/>
    <w:rsid w:val="005D5423"/>
    <w:rsid w:val="005D648E"/>
    <w:rsid w:val="005D6B8E"/>
    <w:rsid w:val="005E173A"/>
    <w:rsid w:val="005E1FA3"/>
    <w:rsid w:val="005E289E"/>
    <w:rsid w:val="005E565A"/>
    <w:rsid w:val="005F2AAC"/>
    <w:rsid w:val="005F520A"/>
    <w:rsid w:val="005F59B8"/>
    <w:rsid w:val="005F6610"/>
    <w:rsid w:val="005F6DD8"/>
    <w:rsid w:val="005F6F01"/>
    <w:rsid w:val="005F7265"/>
    <w:rsid w:val="005F745D"/>
    <w:rsid w:val="0060066D"/>
    <w:rsid w:val="00601F4A"/>
    <w:rsid w:val="00602CCE"/>
    <w:rsid w:val="00603921"/>
    <w:rsid w:val="00605740"/>
    <w:rsid w:val="00607A58"/>
    <w:rsid w:val="00611584"/>
    <w:rsid w:val="00611906"/>
    <w:rsid w:val="006121D0"/>
    <w:rsid w:val="00612604"/>
    <w:rsid w:val="006128BC"/>
    <w:rsid w:val="0061446C"/>
    <w:rsid w:val="00615B46"/>
    <w:rsid w:val="00616A6C"/>
    <w:rsid w:val="006200DF"/>
    <w:rsid w:val="00620451"/>
    <w:rsid w:val="00621CC2"/>
    <w:rsid w:val="006277A3"/>
    <w:rsid w:val="00627F2E"/>
    <w:rsid w:val="006303F4"/>
    <w:rsid w:val="0063209F"/>
    <w:rsid w:val="00632465"/>
    <w:rsid w:val="00632B67"/>
    <w:rsid w:val="00632E1B"/>
    <w:rsid w:val="00633351"/>
    <w:rsid w:val="00633481"/>
    <w:rsid w:val="00633C5C"/>
    <w:rsid w:val="00633E29"/>
    <w:rsid w:val="00637435"/>
    <w:rsid w:val="006407FA"/>
    <w:rsid w:val="006411C6"/>
    <w:rsid w:val="0064199B"/>
    <w:rsid w:val="00641B7A"/>
    <w:rsid w:val="00642131"/>
    <w:rsid w:val="00642188"/>
    <w:rsid w:val="0064558A"/>
    <w:rsid w:val="00646997"/>
    <w:rsid w:val="00647059"/>
    <w:rsid w:val="00647892"/>
    <w:rsid w:val="00651A11"/>
    <w:rsid w:val="00654C2E"/>
    <w:rsid w:val="006560FB"/>
    <w:rsid w:val="0065669C"/>
    <w:rsid w:val="00661AF9"/>
    <w:rsid w:val="00664873"/>
    <w:rsid w:val="00664DE2"/>
    <w:rsid w:val="00665671"/>
    <w:rsid w:val="00666B35"/>
    <w:rsid w:val="00667992"/>
    <w:rsid w:val="006716C2"/>
    <w:rsid w:val="00671943"/>
    <w:rsid w:val="00671BD9"/>
    <w:rsid w:val="00672E07"/>
    <w:rsid w:val="006759AD"/>
    <w:rsid w:val="00677A4D"/>
    <w:rsid w:val="00681D0D"/>
    <w:rsid w:val="00684B9F"/>
    <w:rsid w:val="00685B39"/>
    <w:rsid w:val="00685FD6"/>
    <w:rsid w:val="0068674C"/>
    <w:rsid w:val="00687616"/>
    <w:rsid w:val="0069058B"/>
    <w:rsid w:val="00690CE4"/>
    <w:rsid w:val="00692C18"/>
    <w:rsid w:val="00692F1B"/>
    <w:rsid w:val="006967C7"/>
    <w:rsid w:val="006A046B"/>
    <w:rsid w:val="006A081C"/>
    <w:rsid w:val="006A2132"/>
    <w:rsid w:val="006A639F"/>
    <w:rsid w:val="006A6F16"/>
    <w:rsid w:val="006B148E"/>
    <w:rsid w:val="006B291A"/>
    <w:rsid w:val="006B2B37"/>
    <w:rsid w:val="006B3794"/>
    <w:rsid w:val="006B6384"/>
    <w:rsid w:val="006B6E05"/>
    <w:rsid w:val="006C05D0"/>
    <w:rsid w:val="006C2A3A"/>
    <w:rsid w:val="006C42D3"/>
    <w:rsid w:val="006C57F4"/>
    <w:rsid w:val="006C6028"/>
    <w:rsid w:val="006D1E2C"/>
    <w:rsid w:val="006D25BD"/>
    <w:rsid w:val="006D44AD"/>
    <w:rsid w:val="006D4CDD"/>
    <w:rsid w:val="006D792B"/>
    <w:rsid w:val="006D7F0B"/>
    <w:rsid w:val="006E1B66"/>
    <w:rsid w:val="006E28E8"/>
    <w:rsid w:val="006E2920"/>
    <w:rsid w:val="006E5992"/>
    <w:rsid w:val="006E5B9F"/>
    <w:rsid w:val="006E67D4"/>
    <w:rsid w:val="006E726C"/>
    <w:rsid w:val="006F31A1"/>
    <w:rsid w:val="006F3602"/>
    <w:rsid w:val="006F45A2"/>
    <w:rsid w:val="006F6FD4"/>
    <w:rsid w:val="00700EDF"/>
    <w:rsid w:val="007028EE"/>
    <w:rsid w:val="00702E39"/>
    <w:rsid w:val="00705F2B"/>
    <w:rsid w:val="0071191D"/>
    <w:rsid w:val="00715174"/>
    <w:rsid w:val="00715231"/>
    <w:rsid w:val="00715E74"/>
    <w:rsid w:val="00721DEC"/>
    <w:rsid w:val="00722669"/>
    <w:rsid w:val="00723543"/>
    <w:rsid w:val="0072555C"/>
    <w:rsid w:val="007269F6"/>
    <w:rsid w:val="00727854"/>
    <w:rsid w:val="00730CF6"/>
    <w:rsid w:val="007311D2"/>
    <w:rsid w:val="00734F10"/>
    <w:rsid w:val="00735E9E"/>
    <w:rsid w:val="00737B2C"/>
    <w:rsid w:val="007403C4"/>
    <w:rsid w:val="007422CB"/>
    <w:rsid w:val="007433ED"/>
    <w:rsid w:val="00743C4C"/>
    <w:rsid w:val="00743FA1"/>
    <w:rsid w:val="00747692"/>
    <w:rsid w:val="00747B10"/>
    <w:rsid w:val="00751FA2"/>
    <w:rsid w:val="00752C4A"/>
    <w:rsid w:val="00753BB0"/>
    <w:rsid w:val="00762074"/>
    <w:rsid w:val="0076354E"/>
    <w:rsid w:val="007660DA"/>
    <w:rsid w:val="007678B1"/>
    <w:rsid w:val="00771821"/>
    <w:rsid w:val="00771DB6"/>
    <w:rsid w:val="00772BFD"/>
    <w:rsid w:val="00774F17"/>
    <w:rsid w:val="007777AA"/>
    <w:rsid w:val="00783241"/>
    <w:rsid w:val="007878EF"/>
    <w:rsid w:val="007910B2"/>
    <w:rsid w:val="007913DF"/>
    <w:rsid w:val="00791F47"/>
    <w:rsid w:val="00792B06"/>
    <w:rsid w:val="0079487A"/>
    <w:rsid w:val="00797D01"/>
    <w:rsid w:val="007A0589"/>
    <w:rsid w:val="007A1BF0"/>
    <w:rsid w:val="007A323B"/>
    <w:rsid w:val="007A7162"/>
    <w:rsid w:val="007A7DBE"/>
    <w:rsid w:val="007B23D9"/>
    <w:rsid w:val="007B2A51"/>
    <w:rsid w:val="007B37B6"/>
    <w:rsid w:val="007B729B"/>
    <w:rsid w:val="007C03DC"/>
    <w:rsid w:val="007C1337"/>
    <w:rsid w:val="007C29B5"/>
    <w:rsid w:val="007C475A"/>
    <w:rsid w:val="007C51F2"/>
    <w:rsid w:val="007C589B"/>
    <w:rsid w:val="007C740A"/>
    <w:rsid w:val="007D015A"/>
    <w:rsid w:val="007D1087"/>
    <w:rsid w:val="007D40F0"/>
    <w:rsid w:val="007D4CC1"/>
    <w:rsid w:val="007D67D9"/>
    <w:rsid w:val="007D7007"/>
    <w:rsid w:val="007D728C"/>
    <w:rsid w:val="007E03A8"/>
    <w:rsid w:val="007E173C"/>
    <w:rsid w:val="007E20EB"/>
    <w:rsid w:val="007E5AF2"/>
    <w:rsid w:val="007E7444"/>
    <w:rsid w:val="007F1930"/>
    <w:rsid w:val="007F3797"/>
    <w:rsid w:val="007F4A18"/>
    <w:rsid w:val="007F5F5B"/>
    <w:rsid w:val="00800477"/>
    <w:rsid w:val="00800CF4"/>
    <w:rsid w:val="008013F5"/>
    <w:rsid w:val="00803EC6"/>
    <w:rsid w:val="00804E90"/>
    <w:rsid w:val="00806101"/>
    <w:rsid w:val="008069EF"/>
    <w:rsid w:val="0081019D"/>
    <w:rsid w:val="0081050E"/>
    <w:rsid w:val="00812878"/>
    <w:rsid w:val="00812AFD"/>
    <w:rsid w:val="00814EC4"/>
    <w:rsid w:val="0081706E"/>
    <w:rsid w:val="008232AD"/>
    <w:rsid w:val="00823696"/>
    <w:rsid w:val="00823959"/>
    <w:rsid w:val="008240F2"/>
    <w:rsid w:val="00825D4A"/>
    <w:rsid w:val="00826792"/>
    <w:rsid w:val="0083023A"/>
    <w:rsid w:val="00831811"/>
    <w:rsid w:val="00831CED"/>
    <w:rsid w:val="00832F92"/>
    <w:rsid w:val="00834A0B"/>
    <w:rsid w:val="00834DAC"/>
    <w:rsid w:val="008354A1"/>
    <w:rsid w:val="0083683D"/>
    <w:rsid w:val="008404AF"/>
    <w:rsid w:val="00841182"/>
    <w:rsid w:val="00842CD2"/>
    <w:rsid w:val="0084562F"/>
    <w:rsid w:val="00847DFC"/>
    <w:rsid w:val="0085142A"/>
    <w:rsid w:val="00852E99"/>
    <w:rsid w:val="008535CD"/>
    <w:rsid w:val="00855B4C"/>
    <w:rsid w:val="008564A3"/>
    <w:rsid w:val="00857542"/>
    <w:rsid w:val="00862EA3"/>
    <w:rsid w:val="008657C7"/>
    <w:rsid w:val="008663F3"/>
    <w:rsid w:val="0087227F"/>
    <w:rsid w:val="00873253"/>
    <w:rsid w:val="00873FBD"/>
    <w:rsid w:val="00874381"/>
    <w:rsid w:val="008804A4"/>
    <w:rsid w:val="008847DB"/>
    <w:rsid w:val="00885749"/>
    <w:rsid w:val="00886A9E"/>
    <w:rsid w:val="008871E3"/>
    <w:rsid w:val="00887C4C"/>
    <w:rsid w:val="008912E1"/>
    <w:rsid w:val="00891968"/>
    <w:rsid w:val="008946B6"/>
    <w:rsid w:val="00894B7E"/>
    <w:rsid w:val="008955F5"/>
    <w:rsid w:val="00895F05"/>
    <w:rsid w:val="00895F7E"/>
    <w:rsid w:val="008A1573"/>
    <w:rsid w:val="008A29F5"/>
    <w:rsid w:val="008A2EAA"/>
    <w:rsid w:val="008A444E"/>
    <w:rsid w:val="008A5080"/>
    <w:rsid w:val="008A5399"/>
    <w:rsid w:val="008A58B5"/>
    <w:rsid w:val="008A58CF"/>
    <w:rsid w:val="008A6977"/>
    <w:rsid w:val="008A7B17"/>
    <w:rsid w:val="008B0535"/>
    <w:rsid w:val="008B1321"/>
    <w:rsid w:val="008B347E"/>
    <w:rsid w:val="008B5386"/>
    <w:rsid w:val="008C045B"/>
    <w:rsid w:val="008C33E0"/>
    <w:rsid w:val="008C688D"/>
    <w:rsid w:val="008C7365"/>
    <w:rsid w:val="008D07A8"/>
    <w:rsid w:val="008D29CA"/>
    <w:rsid w:val="008D3EA7"/>
    <w:rsid w:val="008D548C"/>
    <w:rsid w:val="008D5AAC"/>
    <w:rsid w:val="008E216C"/>
    <w:rsid w:val="008E274F"/>
    <w:rsid w:val="008E2FA1"/>
    <w:rsid w:val="008E346F"/>
    <w:rsid w:val="008E376D"/>
    <w:rsid w:val="008E6E14"/>
    <w:rsid w:val="008F0915"/>
    <w:rsid w:val="008F1BCF"/>
    <w:rsid w:val="008F1C09"/>
    <w:rsid w:val="008F278B"/>
    <w:rsid w:val="008F2EF4"/>
    <w:rsid w:val="008F3048"/>
    <w:rsid w:val="008F425F"/>
    <w:rsid w:val="008F4762"/>
    <w:rsid w:val="008F5253"/>
    <w:rsid w:val="008F746D"/>
    <w:rsid w:val="00902903"/>
    <w:rsid w:val="00902D93"/>
    <w:rsid w:val="009034F9"/>
    <w:rsid w:val="00903734"/>
    <w:rsid w:val="00905866"/>
    <w:rsid w:val="00906366"/>
    <w:rsid w:val="0090652E"/>
    <w:rsid w:val="00911BAB"/>
    <w:rsid w:val="009146EC"/>
    <w:rsid w:val="00916A49"/>
    <w:rsid w:val="0092002F"/>
    <w:rsid w:val="00920C5F"/>
    <w:rsid w:val="0092111D"/>
    <w:rsid w:val="009220DF"/>
    <w:rsid w:val="00926699"/>
    <w:rsid w:val="009274BC"/>
    <w:rsid w:val="00927D74"/>
    <w:rsid w:val="009315B1"/>
    <w:rsid w:val="00932149"/>
    <w:rsid w:val="00933173"/>
    <w:rsid w:val="00933311"/>
    <w:rsid w:val="00940F85"/>
    <w:rsid w:val="00942474"/>
    <w:rsid w:val="0094397A"/>
    <w:rsid w:val="00944AF8"/>
    <w:rsid w:val="009455C1"/>
    <w:rsid w:val="009457FC"/>
    <w:rsid w:val="0094659F"/>
    <w:rsid w:val="00946C43"/>
    <w:rsid w:val="00950B04"/>
    <w:rsid w:val="009516DA"/>
    <w:rsid w:val="009527F1"/>
    <w:rsid w:val="0095473A"/>
    <w:rsid w:val="00954B16"/>
    <w:rsid w:val="00954D17"/>
    <w:rsid w:val="009553C6"/>
    <w:rsid w:val="0095602C"/>
    <w:rsid w:val="009614FE"/>
    <w:rsid w:val="009637C3"/>
    <w:rsid w:val="00964409"/>
    <w:rsid w:val="009647A9"/>
    <w:rsid w:val="0097116C"/>
    <w:rsid w:val="00971602"/>
    <w:rsid w:val="00973B89"/>
    <w:rsid w:val="009748B0"/>
    <w:rsid w:val="00974B18"/>
    <w:rsid w:val="0097506D"/>
    <w:rsid w:val="009750A0"/>
    <w:rsid w:val="00976A06"/>
    <w:rsid w:val="00984394"/>
    <w:rsid w:val="009848A0"/>
    <w:rsid w:val="00984F0B"/>
    <w:rsid w:val="00990D13"/>
    <w:rsid w:val="00991FA7"/>
    <w:rsid w:val="00992914"/>
    <w:rsid w:val="009948A8"/>
    <w:rsid w:val="00996BFD"/>
    <w:rsid w:val="00997D92"/>
    <w:rsid w:val="009A0595"/>
    <w:rsid w:val="009A15BF"/>
    <w:rsid w:val="009A2515"/>
    <w:rsid w:val="009A2A0B"/>
    <w:rsid w:val="009A5D90"/>
    <w:rsid w:val="009A69B6"/>
    <w:rsid w:val="009A7988"/>
    <w:rsid w:val="009B294B"/>
    <w:rsid w:val="009B2CC2"/>
    <w:rsid w:val="009B3181"/>
    <w:rsid w:val="009B502E"/>
    <w:rsid w:val="009B55C6"/>
    <w:rsid w:val="009B6777"/>
    <w:rsid w:val="009C36FC"/>
    <w:rsid w:val="009C4533"/>
    <w:rsid w:val="009C472F"/>
    <w:rsid w:val="009C61CA"/>
    <w:rsid w:val="009D1BCE"/>
    <w:rsid w:val="009D21E0"/>
    <w:rsid w:val="009D42A0"/>
    <w:rsid w:val="009D4859"/>
    <w:rsid w:val="009D63E1"/>
    <w:rsid w:val="009E11F5"/>
    <w:rsid w:val="009E13D7"/>
    <w:rsid w:val="009E307A"/>
    <w:rsid w:val="009E40B6"/>
    <w:rsid w:val="009E431B"/>
    <w:rsid w:val="009E7614"/>
    <w:rsid w:val="009E768D"/>
    <w:rsid w:val="009E7F30"/>
    <w:rsid w:val="009F1FA3"/>
    <w:rsid w:val="009F233F"/>
    <w:rsid w:val="009F4DAC"/>
    <w:rsid w:val="009F6799"/>
    <w:rsid w:val="00A00267"/>
    <w:rsid w:val="00A01AA0"/>
    <w:rsid w:val="00A03B7E"/>
    <w:rsid w:val="00A04273"/>
    <w:rsid w:val="00A042C9"/>
    <w:rsid w:val="00A06298"/>
    <w:rsid w:val="00A062C8"/>
    <w:rsid w:val="00A06643"/>
    <w:rsid w:val="00A10C21"/>
    <w:rsid w:val="00A10FA5"/>
    <w:rsid w:val="00A11DFC"/>
    <w:rsid w:val="00A11FA2"/>
    <w:rsid w:val="00A12BE1"/>
    <w:rsid w:val="00A14927"/>
    <w:rsid w:val="00A14D2D"/>
    <w:rsid w:val="00A1744E"/>
    <w:rsid w:val="00A234EE"/>
    <w:rsid w:val="00A24984"/>
    <w:rsid w:val="00A252D2"/>
    <w:rsid w:val="00A277D6"/>
    <w:rsid w:val="00A27D64"/>
    <w:rsid w:val="00A30670"/>
    <w:rsid w:val="00A30BBA"/>
    <w:rsid w:val="00A31956"/>
    <w:rsid w:val="00A31AAD"/>
    <w:rsid w:val="00A31C80"/>
    <w:rsid w:val="00A3356B"/>
    <w:rsid w:val="00A351A7"/>
    <w:rsid w:val="00A352C3"/>
    <w:rsid w:val="00A354D2"/>
    <w:rsid w:val="00A35E7C"/>
    <w:rsid w:val="00A3632E"/>
    <w:rsid w:val="00A36F7D"/>
    <w:rsid w:val="00A40074"/>
    <w:rsid w:val="00A40E99"/>
    <w:rsid w:val="00A4138C"/>
    <w:rsid w:val="00A445F9"/>
    <w:rsid w:val="00A45CDC"/>
    <w:rsid w:val="00A516BD"/>
    <w:rsid w:val="00A519D9"/>
    <w:rsid w:val="00A51BEB"/>
    <w:rsid w:val="00A52D78"/>
    <w:rsid w:val="00A52E9C"/>
    <w:rsid w:val="00A5433A"/>
    <w:rsid w:val="00A54B5A"/>
    <w:rsid w:val="00A54BD1"/>
    <w:rsid w:val="00A55954"/>
    <w:rsid w:val="00A60370"/>
    <w:rsid w:val="00A61698"/>
    <w:rsid w:val="00A61FFC"/>
    <w:rsid w:val="00A6503B"/>
    <w:rsid w:val="00A654F4"/>
    <w:rsid w:val="00A65AF0"/>
    <w:rsid w:val="00A65AF6"/>
    <w:rsid w:val="00A67976"/>
    <w:rsid w:val="00A70998"/>
    <w:rsid w:val="00A70E05"/>
    <w:rsid w:val="00A713D2"/>
    <w:rsid w:val="00A73683"/>
    <w:rsid w:val="00A7379B"/>
    <w:rsid w:val="00A74667"/>
    <w:rsid w:val="00A74E65"/>
    <w:rsid w:val="00A76D6E"/>
    <w:rsid w:val="00A7730D"/>
    <w:rsid w:val="00A80670"/>
    <w:rsid w:val="00A80989"/>
    <w:rsid w:val="00A82309"/>
    <w:rsid w:val="00A82953"/>
    <w:rsid w:val="00A83925"/>
    <w:rsid w:val="00A83CA4"/>
    <w:rsid w:val="00A84900"/>
    <w:rsid w:val="00A8558C"/>
    <w:rsid w:val="00A857FE"/>
    <w:rsid w:val="00A864F9"/>
    <w:rsid w:val="00A91E51"/>
    <w:rsid w:val="00A91F73"/>
    <w:rsid w:val="00A92449"/>
    <w:rsid w:val="00A92934"/>
    <w:rsid w:val="00A929EC"/>
    <w:rsid w:val="00A9358E"/>
    <w:rsid w:val="00A93A7E"/>
    <w:rsid w:val="00A9532D"/>
    <w:rsid w:val="00A959E9"/>
    <w:rsid w:val="00A96309"/>
    <w:rsid w:val="00A976CB"/>
    <w:rsid w:val="00AA0E85"/>
    <w:rsid w:val="00AA128B"/>
    <w:rsid w:val="00AA2E40"/>
    <w:rsid w:val="00AA318D"/>
    <w:rsid w:val="00AA4465"/>
    <w:rsid w:val="00AA63D4"/>
    <w:rsid w:val="00AA6B6A"/>
    <w:rsid w:val="00AA7139"/>
    <w:rsid w:val="00AB13EF"/>
    <w:rsid w:val="00AB5CC5"/>
    <w:rsid w:val="00AB6E45"/>
    <w:rsid w:val="00AC0EBC"/>
    <w:rsid w:val="00AC0F8F"/>
    <w:rsid w:val="00AC13DD"/>
    <w:rsid w:val="00AC4634"/>
    <w:rsid w:val="00AC4A2B"/>
    <w:rsid w:val="00AC4D49"/>
    <w:rsid w:val="00AD0E4A"/>
    <w:rsid w:val="00AD2986"/>
    <w:rsid w:val="00AD3549"/>
    <w:rsid w:val="00AD66BC"/>
    <w:rsid w:val="00AD7E90"/>
    <w:rsid w:val="00AE01A2"/>
    <w:rsid w:val="00AE0B1E"/>
    <w:rsid w:val="00AE259D"/>
    <w:rsid w:val="00AE31CB"/>
    <w:rsid w:val="00AE327C"/>
    <w:rsid w:val="00AE3605"/>
    <w:rsid w:val="00AE4FF8"/>
    <w:rsid w:val="00AE5F39"/>
    <w:rsid w:val="00AF066C"/>
    <w:rsid w:val="00AF0E00"/>
    <w:rsid w:val="00AF0E21"/>
    <w:rsid w:val="00AF2989"/>
    <w:rsid w:val="00AF4700"/>
    <w:rsid w:val="00AF7C05"/>
    <w:rsid w:val="00B03963"/>
    <w:rsid w:val="00B04870"/>
    <w:rsid w:val="00B05660"/>
    <w:rsid w:val="00B05C61"/>
    <w:rsid w:val="00B05D45"/>
    <w:rsid w:val="00B065FD"/>
    <w:rsid w:val="00B10E25"/>
    <w:rsid w:val="00B12E4E"/>
    <w:rsid w:val="00B12E57"/>
    <w:rsid w:val="00B13031"/>
    <w:rsid w:val="00B13305"/>
    <w:rsid w:val="00B16832"/>
    <w:rsid w:val="00B173DB"/>
    <w:rsid w:val="00B17A06"/>
    <w:rsid w:val="00B21B0D"/>
    <w:rsid w:val="00B225F4"/>
    <w:rsid w:val="00B227F6"/>
    <w:rsid w:val="00B250A7"/>
    <w:rsid w:val="00B27284"/>
    <w:rsid w:val="00B27297"/>
    <w:rsid w:val="00B300AC"/>
    <w:rsid w:val="00B3137E"/>
    <w:rsid w:val="00B34987"/>
    <w:rsid w:val="00B3651B"/>
    <w:rsid w:val="00B36F0F"/>
    <w:rsid w:val="00B37E77"/>
    <w:rsid w:val="00B40887"/>
    <w:rsid w:val="00B41230"/>
    <w:rsid w:val="00B429A6"/>
    <w:rsid w:val="00B44870"/>
    <w:rsid w:val="00B46BC8"/>
    <w:rsid w:val="00B47B76"/>
    <w:rsid w:val="00B504D7"/>
    <w:rsid w:val="00B514EE"/>
    <w:rsid w:val="00B52A99"/>
    <w:rsid w:val="00B54F44"/>
    <w:rsid w:val="00B61804"/>
    <w:rsid w:val="00B61ED0"/>
    <w:rsid w:val="00B635CE"/>
    <w:rsid w:val="00B66E93"/>
    <w:rsid w:val="00B67E5C"/>
    <w:rsid w:val="00B707BC"/>
    <w:rsid w:val="00B72A11"/>
    <w:rsid w:val="00B72D91"/>
    <w:rsid w:val="00B74C09"/>
    <w:rsid w:val="00B776B6"/>
    <w:rsid w:val="00B77D3F"/>
    <w:rsid w:val="00B77E8C"/>
    <w:rsid w:val="00B8239D"/>
    <w:rsid w:val="00B832D0"/>
    <w:rsid w:val="00B8467E"/>
    <w:rsid w:val="00B84F52"/>
    <w:rsid w:val="00B866F6"/>
    <w:rsid w:val="00B86884"/>
    <w:rsid w:val="00B87263"/>
    <w:rsid w:val="00B90705"/>
    <w:rsid w:val="00B91206"/>
    <w:rsid w:val="00B9123E"/>
    <w:rsid w:val="00B9252E"/>
    <w:rsid w:val="00B92BDB"/>
    <w:rsid w:val="00B94BC7"/>
    <w:rsid w:val="00B95139"/>
    <w:rsid w:val="00B95701"/>
    <w:rsid w:val="00BA14E4"/>
    <w:rsid w:val="00BA2882"/>
    <w:rsid w:val="00BA464F"/>
    <w:rsid w:val="00BA487C"/>
    <w:rsid w:val="00BA4CDF"/>
    <w:rsid w:val="00BA5FC0"/>
    <w:rsid w:val="00BA6F18"/>
    <w:rsid w:val="00BA716F"/>
    <w:rsid w:val="00BA7AEA"/>
    <w:rsid w:val="00BB05BD"/>
    <w:rsid w:val="00BB1DFE"/>
    <w:rsid w:val="00BB3CD1"/>
    <w:rsid w:val="00BB47AB"/>
    <w:rsid w:val="00BB720B"/>
    <w:rsid w:val="00BB731D"/>
    <w:rsid w:val="00BB77DB"/>
    <w:rsid w:val="00BB79B0"/>
    <w:rsid w:val="00BC31C3"/>
    <w:rsid w:val="00BC3AE2"/>
    <w:rsid w:val="00BC4015"/>
    <w:rsid w:val="00BC41D4"/>
    <w:rsid w:val="00BC46AD"/>
    <w:rsid w:val="00BC531A"/>
    <w:rsid w:val="00BC7580"/>
    <w:rsid w:val="00BC7769"/>
    <w:rsid w:val="00BC793B"/>
    <w:rsid w:val="00BC7D66"/>
    <w:rsid w:val="00BD0B21"/>
    <w:rsid w:val="00BD2C02"/>
    <w:rsid w:val="00BD339D"/>
    <w:rsid w:val="00BD37B6"/>
    <w:rsid w:val="00BD3DB3"/>
    <w:rsid w:val="00BD4A49"/>
    <w:rsid w:val="00BD5BBA"/>
    <w:rsid w:val="00BD5F8E"/>
    <w:rsid w:val="00BE09C7"/>
    <w:rsid w:val="00BE0C4D"/>
    <w:rsid w:val="00BE142E"/>
    <w:rsid w:val="00BE4EE3"/>
    <w:rsid w:val="00BE5487"/>
    <w:rsid w:val="00BE56B4"/>
    <w:rsid w:val="00BE6451"/>
    <w:rsid w:val="00BF0370"/>
    <w:rsid w:val="00BF1E3A"/>
    <w:rsid w:val="00BF4417"/>
    <w:rsid w:val="00BF4C44"/>
    <w:rsid w:val="00C026BC"/>
    <w:rsid w:val="00C03E91"/>
    <w:rsid w:val="00C0421B"/>
    <w:rsid w:val="00C05263"/>
    <w:rsid w:val="00C06A67"/>
    <w:rsid w:val="00C06B1D"/>
    <w:rsid w:val="00C105A4"/>
    <w:rsid w:val="00C13EC4"/>
    <w:rsid w:val="00C144C0"/>
    <w:rsid w:val="00C200DA"/>
    <w:rsid w:val="00C216D7"/>
    <w:rsid w:val="00C22886"/>
    <w:rsid w:val="00C23B4C"/>
    <w:rsid w:val="00C24817"/>
    <w:rsid w:val="00C25542"/>
    <w:rsid w:val="00C26E12"/>
    <w:rsid w:val="00C2787E"/>
    <w:rsid w:val="00C30371"/>
    <w:rsid w:val="00C30540"/>
    <w:rsid w:val="00C30E3D"/>
    <w:rsid w:val="00C30EC1"/>
    <w:rsid w:val="00C31CD5"/>
    <w:rsid w:val="00C32BFF"/>
    <w:rsid w:val="00C32E94"/>
    <w:rsid w:val="00C339DD"/>
    <w:rsid w:val="00C33AEB"/>
    <w:rsid w:val="00C33C06"/>
    <w:rsid w:val="00C34C26"/>
    <w:rsid w:val="00C36243"/>
    <w:rsid w:val="00C368AB"/>
    <w:rsid w:val="00C40E89"/>
    <w:rsid w:val="00C412EA"/>
    <w:rsid w:val="00C44EF3"/>
    <w:rsid w:val="00C47E7E"/>
    <w:rsid w:val="00C5080D"/>
    <w:rsid w:val="00C52D67"/>
    <w:rsid w:val="00C53436"/>
    <w:rsid w:val="00C55F93"/>
    <w:rsid w:val="00C56ED0"/>
    <w:rsid w:val="00C60AA7"/>
    <w:rsid w:val="00C623A4"/>
    <w:rsid w:val="00C633A6"/>
    <w:rsid w:val="00C63F87"/>
    <w:rsid w:val="00C665B7"/>
    <w:rsid w:val="00C676DE"/>
    <w:rsid w:val="00C67F94"/>
    <w:rsid w:val="00C711E7"/>
    <w:rsid w:val="00C72D31"/>
    <w:rsid w:val="00C7435B"/>
    <w:rsid w:val="00C74D98"/>
    <w:rsid w:val="00C74EA5"/>
    <w:rsid w:val="00C774E2"/>
    <w:rsid w:val="00C81BF2"/>
    <w:rsid w:val="00C828C5"/>
    <w:rsid w:val="00C853BD"/>
    <w:rsid w:val="00C8627B"/>
    <w:rsid w:val="00C87DBB"/>
    <w:rsid w:val="00C903CA"/>
    <w:rsid w:val="00C905AD"/>
    <w:rsid w:val="00C90EE9"/>
    <w:rsid w:val="00C92946"/>
    <w:rsid w:val="00C92A70"/>
    <w:rsid w:val="00C92A84"/>
    <w:rsid w:val="00C93DC4"/>
    <w:rsid w:val="00C948FD"/>
    <w:rsid w:val="00CA2949"/>
    <w:rsid w:val="00CA5223"/>
    <w:rsid w:val="00CA705E"/>
    <w:rsid w:val="00CA7138"/>
    <w:rsid w:val="00CB0526"/>
    <w:rsid w:val="00CB13F3"/>
    <w:rsid w:val="00CB157E"/>
    <w:rsid w:val="00CB1F5B"/>
    <w:rsid w:val="00CB28F8"/>
    <w:rsid w:val="00CB4035"/>
    <w:rsid w:val="00CB48E9"/>
    <w:rsid w:val="00CB4C18"/>
    <w:rsid w:val="00CC0738"/>
    <w:rsid w:val="00CC0A22"/>
    <w:rsid w:val="00CC0A84"/>
    <w:rsid w:val="00CC3101"/>
    <w:rsid w:val="00CC3BA5"/>
    <w:rsid w:val="00CC3D36"/>
    <w:rsid w:val="00CC501F"/>
    <w:rsid w:val="00CC58E2"/>
    <w:rsid w:val="00CC5C8E"/>
    <w:rsid w:val="00CC76A5"/>
    <w:rsid w:val="00CD01B0"/>
    <w:rsid w:val="00CD2058"/>
    <w:rsid w:val="00CD2FF9"/>
    <w:rsid w:val="00CD354E"/>
    <w:rsid w:val="00CD3617"/>
    <w:rsid w:val="00CD3714"/>
    <w:rsid w:val="00CD6A84"/>
    <w:rsid w:val="00CD6F8D"/>
    <w:rsid w:val="00CE264F"/>
    <w:rsid w:val="00CE2C0D"/>
    <w:rsid w:val="00CE450A"/>
    <w:rsid w:val="00CE6F3C"/>
    <w:rsid w:val="00CF3B21"/>
    <w:rsid w:val="00CF5D3C"/>
    <w:rsid w:val="00CF64EC"/>
    <w:rsid w:val="00CF667E"/>
    <w:rsid w:val="00CF6957"/>
    <w:rsid w:val="00CF7F27"/>
    <w:rsid w:val="00D046A2"/>
    <w:rsid w:val="00D05553"/>
    <w:rsid w:val="00D06236"/>
    <w:rsid w:val="00D0644B"/>
    <w:rsid w:val="00D101F9"/>
    <w:rsid w:val="00D119EB"/>
    <w:rsid w:val="00D11F0F"/>
    <w:rsid w:val="00D155B6"/>
    <w:rsid w:val="00D16015"/>
    <w:rsid w:val="00D165FE"/>
    <w:rsid w:val="00D200B1"/>
    <w:rsid w:val="00D2148F"/>
    <w:rsid w:val="00D22658"/>
    <w:rsid w:val="00D22E21"/>
    <w:rsid w:val="00D242E8"/>
    <w:rsid w:val="00D24311"/>
    <w:rsid w:val="00D24895"/>
    <w:rsid w:val="00D265ED"/>
    <w:rsid w:val="00D30C20"/>
    <w:rsid w:val="00D31227"/>
    <w:rsid w:val="00D36E1D"/>
    <w:rsid w:val="00D41BB5"/>
    <w:rsid w:val="00D423CD"/>
    <w:rsid w:val="00D432D6"/>
    <w:rsid w:val="00D43945"/>
    <w:rsid w:val="00D4521F"/>
    <w:rsid w:val="00D45352"/>
    <w:rsid w:val="00D469D5"/>
    <w:rsid w:val="00D46CDD"/>
    <w:rsid w:val="00D51CA8"/>
    <w:rsid w:val="00D52A8C"/>
    <w:rsid w:val="00D531BD"/>
    <w:rsid w:val="00D537BF"/>
    <w:rsid w:val="00D5380E"/>
    <w:rsid w:val="00D54D4B"/>
    <w:rsid w:val="00D5524B"/>
    <w:rsid w:val="00D557D8"/>
    <w:rsid w:val="00D55905"/>
    <w:rsid w:val="00D56154"/>
    <w:rsid w:val="00D570D5"/>
    <w:rsid w:val="00D60A1C"/>
    <w:rsid w:val="00D61444"/>
    <w:rsid w:val="00D6285E"/>
    <w:rsid w:val="00D64156"/>
    <w:rsid w:val="00D643B0"/>
    <w:rsid w:val="00D64A4E"/>
    <w:rsid w:val="00D6580C"/>
    <w:rsid w:val="00D709F2"/>
    <w:rsid w:val="00D72BC7"/>
    <w:rsid w:val="00D7305B"/>
    <w:rsid w:val="00D74064"/>
    <w:rsid w:val="00D745C2"/>
    <w:rsid w:val="00D805E4"/>
    <w:rsid w:val="00D80910"/>
    <w:rsid w:val="00D80B66"/>
    <w:rsid w:val="00D83EFF"/>
    <w:rsid w:val="00D84159"/>
    <w:rsid w:val="00D84422"/>
    <w:rsid w:val="00D844DE"/>
    <w:rsid w:val="00D851F5"/>
    <w:rsid w:val="00D854A7"/>
    <w:rsid w:val="00D87F8E"/>
    <w:rsid w:val="00D91A1A"/>
    <w:rsid w:val="00D959EC"/>
    <w:rsid w:val="00D974F0"/>
    <w:rsid w:val="00DA0228"/>
    <w:rsid w:val="00DA03A0"/>
    <w:rsid w:val="00DA10A2"/>
    <w:rsid w:val="00DA221C"/>
    <w:rsid w:val="00DA2C73"/>
    <w:rsid w:val="00DA3E3C"/>
    <w:rsid w:val="00DA433E"/>
    <w:rsid w:val="00DA4482"/>
    <w:rsid w:val="00DA4C64"/>
    <w:rsid w:val="00DA5AF8"/>
    <w:rsid w:val="00DA618D"/>
    <w:rsid w:val="00DB000F"/>
    <w:rsid w:val="00DB04C2"/>
    <w:rsid w:val="00DB0DE0"/>
    <w:rsid w:val="00DB29A8"/>
    <w:rsid w:val="00DB442B"/>
    <w:rsid w:val="00DB5073"/>
    <w:rsid w:val="00DB6FDA"/>
    <w:rsid w:val="00DB738C"/>
    <w:rsid w:val="00DC0CBC"/>
    <w:rsid w:val="00DC23EA"/>
    <w:rsid w:val="00DC4F36"/>
    <w:rsid w:val="00DC63A0"/>
    <w:rsid w:val="00DC7623"/>
    <w:rsid w:val="00DC7DA0"/>
    <w:rsid w:val="00DD2CD4"/>
    <w:rsid w:val="00DD3D50"/>
    <w:rsid w:val="00DD3FC2"/>
    <w:rsid w:val="00DD484E"/>
    <w:rsid w:val="00DD609F"/>
    <w:rsid w:val="00DD7139"/>
    <w:rsid w:val="00DE0951"/>
    <w:rsid w:val="00DE2BB5"/>
    <w:rsid w:val="00DF05C9"/>
    <w:rsid w:val="00DF0746"/>
    <w:rsid w:val="00DF0AF9"/>
    <w:rsid w:val="00DF0B10"/>
    <w:rsid w:val="00DF1D95"/>
    <w:rsid w:val="00DF3248"/>
    <w:rsid w:val="00DF6A46"/>
    <w:rsid w:val="00E0011C"/>
    <w:rsid w:val="00E0230F"/>
    <w:rsid w:val="00E03824"/>
    <w:rsid w:val="00E0396A"/>
    <w:rsid w:val="00E04311"/>
    <w:rsid w:val="00E047AE"/>
    <w:rsid w:val="00E058EE"/>
    <w:rsid w:val="00E058F8"/>
    <w:rsid w:val="00E05FC1"/>
    <w:rsid w:val="00E10DDB"/>
    <w:rsid w:val="00E12046"/>
    <w:rsid w:val="00E12645"/>
    <w:rsid w:val="00E12FF7"/>
    <w:rsid w:val="00E1376D"/>
    <w:rsid w:val="00E138CC"/>
    <w:rsid w:val="00E13D9B"/>
    <w:rsid w:val="00E14BCB"/>
    <w:rsid w:val="00E14CE3"/>
    <w:rsid w:val="00E17D66"/>
    <w:rsid w:val="00E20366"/>
    <w:rsid w:val="00E22BB5"/>
    <w:rsid w:val="00E26B87"/>
    <w:rsid w:val="00E26C11"/>
    <w:rsid w:val="00E27068"/>
    <w:rsid w:val="00E31349"/>
    <w:rsid w:val="00E32BB0"/>
    <w:rsid w:val="00E37E69"/>
    <w:rsid w:val="00E412CA"/>
    <w:rsid w:val="00E42ACD"/>
    <w:rsid w:val="00E43B77"/>
    <w:rsid w:val="00E4560C"/>
    <w:rsid w:val="00E4574B"/>
    <w:rsid w:val="00E45F23"/>
    <w:rsid w:val="00E46A76"/>
    <w:rsid w:val="00E47B9E"/>
    <w:rsid w:val="00E507CA"/>
    <w:rsid w:val="00E5208F"/>
    <w:rsid w:val="00E52F5C"/>
    <w:rsid w:val="00E5371B"/>
    <w:rsid w:val="00E5388E"/>
    <w:rsid w:val="00E56303"/>
    <w:rsid w:val="00E574C4"/>
    <w:rsid w:val="00E61700"/>
    <w:rsid w:val="00E618FF"/>
    <w:rsid w:val="00E64AB0"/>
    <w:rsid w:val="00E64BC4"/>
    <w:rsid w:val="00E64CFC"/>
    <w:rsid w:val="00E65D35"/>
    <w:rsid w:val="00E6672A"/>
    <w:rsid w:val="00E709DE"/>
    <w:rsid w:val="00E726B5"/>
    <w:rsid w:val="00E73348"/>
    <w:rsid w:val="00E74604"/>
    <w:rsid w:val="00E74B94"/>
    <w:rsid w:val="00E752EF"/>
    <w:rsid w:val="00E7617E"/>
    <w:rsid w:val="00E7672D"/>
    <w:rsid w:val="00E76753"/>
    <w:rsid w:val="00E76E4D"/>
    <w:rsid w:val="00E8015F"/>
    <w:rsid w:val="00E811AE"/>
    <w:rsid w:val="00E8135F"/>
    <w:rsid w:val="00E825CE"/>
    <w:rsid w:val="00E84057"/>
    <w:rsid w:val="00E86020"/>
    <w:rsid w:val="00E8666B"/>
    <w:rsid w:val="00E87E9B"/>
    <w:rsid w:val="00E90BD3"/>
    <w:rsid w:val="00E927EB"/>
    <w:rsid w:val="00E94205"/>
    <w:rsid w:val="00E95942"/>
    <w:rsid w:val="00E96204"/>
    <w:rsid w:val="00E97FDE"/>
    <w:rsid w:val="00EA0B2E"/>
    <w:rsid w:val="00EA0F69"/>
    <w:rsid w:val="00EA1B5D"/>
    <w:rsid w:val="00EA258E"/>
    <w:rsid w:val="00EA2AEA"/>
    <w:rsid w:val="00EA5F0F"/>
    <w:rsid w:val="00EA710E"/>
    <w:rsid w:val="00EB0A56"/>
    <w:rsid w:val="00EB4106"/>
    <w:rsid w:val="00EC0C34"/>
    <w:rsid w:val="00EC285E"/>
    <w:rsid w:val="00EC37EF"/>
    <w:rsid w:val="00EC4C61"/>
    <w:rsid w:val="00EC6471"/>
    <w:rsid w:val="00ED2CAB"/>
    <w:rsid w:val="00ED79E7"/>
    <w:rsid w:val="00EE30B5"/>
    <w:rsid w:val="00EE32A3"/>
    <w:rsid w:val="00EE3548"/>
    <w:rsid w:val="00EE495C"/>
    <w:rsid w:val="00EE57B4"/>
    <w:rsid w:val="00EE6EBF"/>
    <w:rsid w:val="00EF0263"/>
    <w:rsid w:val="00EF0797"/>
    <w:rsid w:val="00EF0893"/>
    <w:rsid w:val="00EF0A11"/>
    <w:rsid w:val="00EF2128"/>
    <w:rsid w:val="00EF3DB9"/>
    <w:rsid w:val="00EF4A69"/>
    <w:rsid w:val="00EF4FBD"/>
    <w:rsid w:val="00EF5787"/>
    <w:rsid w:val="00EF6666"/>
    <w:rsid w:val="00EF7479"/>
    <w:rsid w:val="00F0290F"/>
    <w:rsid w:val="00F03506"/>
    <w:rsid w:val="00F053A0"/>
    <w:rsid w:val="00F05D95"/>
    <w:rsid w:val="00F06127"/>
    <w:rsid w:val="00F07341"/>
    <w:rsid w:val="00F07494"/>
    <w:rsid w:val="00F075FE"/>
    <w:rsid w:val="00F07BF5"/>
    <w:rsid w:val="00F07CBD"/>
    <w:rsid w:val="00F11C33"/>
    <w:rsid w:val="00F13744"/>
    <w:rsid w:val="00F14690"/>
    <w:rsid w:val="00F15CD2"/>
    <w:rsid w:val="00F17328"/>
    <w:rsid w:val="00F17828"/>
    <w:rsid w:val="00F1787D"/>
    <w:rsid w:val="00F17E35"/>
    <w:rsid w:val="00F21C94"/>
    <w:rsid w:val="00F24F26"/>
    <w:rsid w:val="00F2566F"/>
    <w:rsid w:val="00F25FDB"/>
    <w:rsid w:val="00F26A81"/>
    <w:rsid w:val="00F27E78"/>
    <w:rsid w:val="00F308C5"/>
    <w:rsid w:val="00F3127E"/>
    <w:rsid w:val="00F31D75"/>
    <w:rsid w:val="00F32A7B"/>
    <w:rsid w:val="00F332C9"/>
    <w:rsid w:val="00F33711"/>
    <w:rsid w:val="00F33B87"/>
    <w:rsid w:val="00F346CC"/>
    <w:rsid w:val="00F355E8"/>
    <w:rsid w:val="00F35CE0"/>
    <w:rsid w:val="00F41DB6"/>
    <w:rsid w:val="00F42F14"/>
    <w:rsid w:val="00F43FBD"/>
    <w:rsid w:val="00F451FF"/>
    <w:rsid w:val="00F452C9"/>
    <w:rsid w:val="00F46AF2"/>
    <w:rsid w:val="00F533C7"/>
    <w:rsid w:val="00F53A70"/>
    <w:rsid w:val="00F567EF"/>
    <w:rsid w:val="00F574E3"/>
    <w:rsid w:val="00F6048C"/>
    <w:rsid w:val="00F60923"/>
    <w:rsid w:val="00F6298E"/>
    <w:rsid w:val="00F62F85"/>
    <w:rsid w:val="00F6312A"/>
    <w:rsid w:val="00F6324E"/>
    <w:rsid w:val="00F65A34"/>
    <w:rsid w:val="00F67D7C"/>
    <w:rsid w:val="00F67DBD"/>
    <w:rsid w:val="00F70ADE"/>
    <w:rsid w:val="00F73A1C"/>
    <w:rsid w:val="00F7472A"/>
    <w:rsid w:val="00F75AC9"/>
    <w:rsid w:val="00F771EC"/>
    <w:rsid w:val="00F81817"/>
    <w:rsid w:val="00F8406D"/>
    <w:rsid w:val="00F848F0"/>
    <w:rsid w:val="00F858C9"/>
    <w:rsid w:val="00F8666D"/>
    <w:rsid w:val="00F8749A"/>
    <w:rsid w:val="00F90B65"/>
    <w:rsid w:val="00F91094"/>
    <w:rsid w:val="00F922EC"/>
    <w:rsid w:val="00F92A50"/>
    <w:rsid w:val="00F92CCC"/>
    <w:rsid w:val="00F959CA"/>
    <w:rsid w:val="00F9682E"/>
    <w:rsid w:val="00F977CD"/>
    <w:rsid w:val="00FA2336"/>
    <w:rsid w:val="00FA3FDB"/>
    <w:rsid w:val="00FB1BBE"/>
    <w:rsid w:val="00FB2679"/>
    <w:rsid w:val="00FB2737"/>
    <w:rsid w:val="00FB4C24"/>
    <w:rsid w:val="00FB519E"/>
    <w:rsid w:val="00FB5660"/>
    <w:rsid w:val="00FB64C5"/>
    <w:rsid w:val="00FC1CD7"/>
    <w:rsid w:val="00FC3955"/>
    <w:rsid w:val="00FC3D99"/>
    <w:rsid w:val="00FC52B1"/>
    <w:rsid w:val="00FC6191"/>
    <w:rsid w:val="00FC62A7"/>
    <w:rsid w:val="00FC6874"/>
    <w:rsid w:val="00FC6B5B"/>
    <w:rsid w:val="00FC7161"/>
    <w:rsid w:val="00FD1FA3"/>
    <w:rsid w:val="00FD2983"/>
    <w:rsid w:val="00FD2D5A"/>
    <w:rsid w:val="00FD426C"/>
    <w:rsid w:val="00FD58B4"/>
    <w:rsid w:val="00FD5AB1"/>
    <w:rsid w:val="00FE0E0B"/>
    <w:rsid w:val="00FE0EEA"/>
    <w:rsid w:val="00FE1964"/>
    <w:rsid w:val="00FE1E77"/>
    <w:rsid w:val="00FE278E"/>
    <w:rsid w:val="00FE4740"/>
    <w:rsid w:val="00FF19BC"/>
    <w:rsid w:val="00FF3860"/>
    <w:rsid w:val="00FF5A69"/>
    <w:rsid w:val="00FF6600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9E7F7"/>
  <w15:docId w15:val="{3FD606DF-1D86-4393-AFAF-FC06E126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63B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styleId="ad">
    <w:name w:val="Emphasis"/>
    <w:basedOn w:val="a0"/>
    <w:uiPriority w:val="20"/>
    <w:qFormat/>
    <w:rsid w:val="00DE2BB5"/>
    <w:rPr>
      <w:i/>
      <w:iCs/>
    </w:rPr>
  </w:style>
  <w:style w:type="character" w:customStyle="1" w:styleId="20">
    <w:name w:val="標題 2 字元"/>
    <w:basedOn w:val="a0"/>
    <w:link w:val="2"/>
    <w:uiPriority w:val="9"/>
    <w:rsid w:val="00563BA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e">
    <w:name w:val="Strong"/>
    <w:basedOn w:val="a0"/>
    <w:uiPriority w:val="22"/>
    <w:qFormat/>
    <w:rsid w:val="00C665B7"/>
    <w:rPr>
      <w:b/>
      <w:bCs/>
    </w:rPr>
  </w:style>
  <w:style w:type="paragraph" w:styleId="Web">
    <w:name w:val="Normal (Web)"/>
    <w:basedOn w:val="a"/>
    <w:uiPriority w:val="99"/>
    <w:semiHidden/>
    <w:unhideWhenUsed/>
    <w:rsid w:val="008B13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E0011C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25FDB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14CE0"/>
    <w:rPr>
      <w:color w:val="954F72" w:themeColor="followedHyperlink"/>
      <w:u w:val="single"/>
    </w:rPr>
  </w:style>
  <w:style w:type="character" w:styleId="af2">
    <w:name w:val="line number"/>
    <w:basedOn w:val="a0"/>
    <w:uiPriority w:val="99"/>
    <w:semiHidden/>
    <w:unhideWhenUsed/>
    <w:rsid w:val="00133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2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4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C4091-CD32-4628-B939-E8C1963F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郭安妮</cp:lastModifiedBy>
  <cp:revision>9</cp:revision>
  <cp:lastPrinted>2023-05-02T02:39:00Z</cp:lastPrinted>
  <dcterms:created xsi:type="dcterms:W3CDTF">2023-05-15T17:44:00Z</dcterms:created>
  <dcterms:modified xsi:type="dcterms:W3CDTF">2023-05-16T07:57:00Z</dcterms:modified>
</cp:coreProperties>
</file>