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0BF80A56" w:rsidR="00812AFD" w:rsidRDefault="00D12F59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50C0F2E5">
                <wp:simplePos x="0" y="0"/>
                <wp:positionH relativeFrom="column">
                  <wp:posOffset>2266950</wp:posOffset>
                </wp:positionH>
                <wp:positionV relativeFrom="paragraph">
                  <wp:posOffset>-942975</wp:posOffset>
                </wp:positionV>
                <wp:extent cx="5829300" cy="1330698"/>
                <wp:effectExtent l="0" t="0" r="0" b="31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1330698"/>
                          <a:chOff x="-265829" y="-1"/>
                          <a:chExt cx="5780803" cy="1208222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-265829" y="-1"/>
                            <a:ext cx="5780803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392225" y="574015"/>
                            <a:ext cx="3386331" cy="6342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062FA0" w14:textId="7AC06AAB" w:rsidR="004439BD" w:rsidRDefault="00C75517" w:rsidP="004439B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CDE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文本來源</w:t>
                              </w:r>
                              <w:r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：</w:t>
                              </w:r>
                              <w:bookmarkStart w:id="0" w:name="_Hlk128930774"/>
                              <w:bookmarkStart w:id="1" w:name="_Hlk128930775"/>
                              <w:bookmarkStart w:id="2" w:name="_GoBack"/>
                              <w:r w:rsidR="004439BD" w:rsidRPr="00151506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112</w:t>
                              </w:r>
                              <w:r w:rsidR="004439BD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B811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4439BD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811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4439BD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B811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4439B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B811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4439BD" w:rsidRPr="0015150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</w:t>
                              </w:r>
                            </w:p>
                            <w:p w14:paraId="415DCBD7" w14:textId="604A9B2F" w:rsidR="004439BD" w:rsidRPr="00151506" w:rsidRDefault="00D3523D" w:rsidP="004439BD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ind w:firstLineChars="500" w:firstLine="1400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B811F8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兒童節特刊</w:t>
                              </w:r>
                              <w:bookmarkEnd w:id="0"/>
                              <w:bookmarkEnd w:id="1"/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bookmarkEnd w:id="2"/>
                            <w:p w14:paraId="1AE53191" w14:textId="4661D238" w:rsidR="009758CD" w:rsidRPr="00775735" w:rsidRDefault="009758CD" w:rsidP="00775735">
                              <w:pPr>
                                <w:tabs>
                                  <w:tab w:val="left" w:pos="1418"/>
                                  <w:tab w:val="left" w:pos="5812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178.5pt;margin-top:-74.25pt;width:459pt;height:104.8pt;z-index:251723776;mso-width-relative:margin;mso-height-relative:margin" coordorigin="-2658" coordsize="57808,1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">
                <v:shape id="手繪多邊形：圖案 24" o:spid="_x0000_s1027" style="position:absolute;left:-2658;width:57807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6101,1211058;26101,16930;6352849,16930;7369028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3922;top:5740;width:33863;height:6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D062FA0" w14:textId="7AC06AAB" w:rsidR="004439BD" w:rsidRDefault="00C75517" w:rsidP="004439B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CDE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文本來源</w:t>
                        </w:r>
                        <w:r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：</w:t>
                        </w:r>
                        <w:bookmarkStart w:id="3" w:name="_Hlk128930774"/>
                        <w:bookmarkStart w:id="4" w:name="_Hlk128930775"/>
                        <w:bookmarkStart w:id="5" w:name="_GoBack"/>
                        <w:r w:rsidR="004439BD" w:rsidRPr="00151506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112</w:t>
                        </w:r>
                        <w:r w:rsidR="004439BD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B811F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4439BD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B811F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4</w:t>
                        </w:r>
                        <w:r w:rsidR="004439BD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B811F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4439BD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、</w:t>
                        </w:r>
                        <w:r w:rsidR="00B811F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="004439BD" w:rsidRPr="00151506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</w:t>
                        </w:r>
                      </w:p>
                      <w:p w14:paraId="415DCBD7" w14:textId="604A9B2F" w:rsidR="004439BD" w:rsidRPr="00151506" w:rsidRDefault="00D3523D" w:rsidP="004439BD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ind w:firstLineChars="500" w:firstLine="1400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（</w:t>
                        </w:r>
                        <w:r w:rsidR="00B811F8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兒童節特刊</w:t>
                        </w:r>
                        <w:bookmarkEnd w:id="3"/>
                        <w:bookmarkEnd w:id="4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）</w:t>
                        </w:r>
                      </w:p>
                      <w:bookmarkEnd w:id="5"/>
                      <w:p w14:paraId="1AE53191" w14:textId="4661D238" w:rsidR="009758CD" w:rsidRPr="00775735" w:rsidRDefault="009758CD" w:rsidP="00775735">
                        <w:pPr>
                          <w:tabs>
                            <w:tab w:val="left" w:pos="1418"/>
                            <w:tab w:val="left" w:pos="5812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45B14EF9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14DDDD6C">
                                  <wp:extent cx="2990850" cy="659614"/>
                                  <wp:effectExtent l="0" t="0" r="0" b="762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218" cy="661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0" type="#_x0000_t202" style="position:absolute;margin-left:-16.95pt;margin-top:-30.9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uJUA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14DDDD6C">
                            <wp:extent cx="2990850" cy="659614"/>
                            <wp:effectExtent l="0" t="0" r="0" b="762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1218" cy="661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59BE512F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1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0728FB9D" w14:textId="3930131A" w:rsidR="00B811F8" w:rsidRDefault="00B811F8" w:rsidP="00B811F8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兒童節這一天，國語日報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特別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企畫了「我的未來校園」特輯，刊登了12</w:t>
      </w:r>
      <w:r w:rsidR="00D3523D">
        <w:rPr>
          <w:rFonts w:ascii="標楷體" w:eastAsia="標楷體" w:hAnsi="標楷體" w:hint="eastAsia"/>
          <w:b/>
          <w:sz w:val="28"/>
          <w:szCs w:val="24"/>
        </w:rPr>
        <w:t>名</w:t>
      </w:r>
      <w:r>
        <w:rPr>
          <w:rFonts w:ascii="標楷體" w:eastAsia="標楷體" w:hAnsi="標楷體" w:hint="eastAsia"/>
          <w:b/>
          <w:sz w:val="28"/>
          <w:szCs w:val="24"/>
        </w:rPr>
        <w:t>小朋友投稿的作品。從作品中不但能享受有趣的發想，還能讀出小朋友們對未來校園隱藏的渴望呢！</w:t>
      </w:r>
    </w:p>
    <w:p w14:paraId="4A496CBC" w14:textId="77777777" w:rsidR="00B811F8" w:rsidRDefault="00B811F8" w:rsidP="00B811F8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：從未來想像讀出渴望</w:t>
      </w:r>
      <w:r>
        <w:rPr>
          <w:rFonts w:ascii="標楷體" w:eastAsia="標楷體" w:hAnsi="標楷體"/>
          <w:sz w:val="28"/>
          <w:szCs w:val="24"/>
        </w:rPr>
        <w:tab/>
      </w:r>
    </w:p>
    <w:p w14:paraId="7DDD32B2" w14:textId="66F5ADE9" w:rsidR="00B811F8" w:rsidRDefault="00B811F8" w:rsidP="00B811F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DB442B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725824" behindDoc="1" locked="0" layoutInCell="1" allowOverlap="1" wp14:anchorId="25643A00" wp14:editId="1111CD0C">
            <wp:simplePos x="0" y="0"/>
            <wp:positionH relativeFrom="margin">
              <wp:posOffset>4984750</wp:posOffset>
            </wp:positionH>
            <wp:positionV relativeFrom="paragraph">
              <wp:posOffset>75565</wp:posOffset>
            </wp:positionV>
            <wp:extent cx="1615440" cy="1883410"/>
            <wp:effectExtent l="0" t="0" r="3810" b="2540"/>
            <wp:wrapSquare wrapText="bothSides"/>
            <wp:docPr id="7112943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294317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932" b="98960" l="1040" r="99307">
                                  <a14:foregroundMark x1="53553" y1="6538" x2="53553" y2="6538"/>
                                  <a14:foregroundMark x1="53899" y1="2080" x2="53899" y2="2080"/>
                                  <a14:foregroundMark x1="5719" y1="33432" x2="5719" y2="33432"/>
                                  <a14:foregroundMark x1="6412" y1="39079" x2="6412" y2="39079"/>
                                  <a14:foregroundMark x1="18198" y1="39970" x2="18198" y2="39970"/>
                                  <a14:foregroundMark x1="13865" y1="40416" x2="13865" y2="40416"/>
                                  <a14:foregroundMark x1="9705" y1="39822" x2="9705" y2="39822"/>
                                  <a14:foregroundMark x1="71231" y1="87221" x2="71231" y2="87221"/>
                                  <a14:foregroundMark x1="25477" y1="86627" x2="25477" y2="86627"/>
                                  <a14:foregroundMark x1="47660" y1="91976" x2="47660" y2="91976"/>
                                  <a14:foregroundMark x1="25823" y1="86330" x2="25823" y2="86330"/>
                                  <a14:foregroundMark x1="86655" y1="90788" x2="86655" y2="90788"/>
                                  <a14:foregroundMark x1="93241" y1="88113" x2="93241" y2="88113"/>
                                  <a14:foregroundMark x1="97747" y1="95097" x2="97747" y2="95097"/>
                                  <a14:foregroundMark x1="86828" y1="86627" x2="86828" y2="86627"/>
                                  <a14:foregroundMark x1="85789" y1="91679" x2="85789" y2="91679"/>
                                  <a14:foregroundMark x1="92548" y1="93016" x2="92548" y2="93016"/>
                                  <a14:foregroundMark x1="94974" y1="88262" x2="94974" y2="88262"/>
                                  <a14:foregroundMark x1="86135" y1="92273" x2="86135" y2="92273"/>
                                  <a14:foregroundMark x1="86135" y1="89747" x2="86135" y2="89747"/>
                                  <a14:foregroundMark x1="86135" y1="87667" x2="86135" y2="87667"/>
                                  <a14:foregroundMark x1="85615" y1="93611" x2="85615" y2="93611"/>
                                  <a14:foregroundMark x1="93588" y1="94502" x2="93588" y2="94502"/>
                                  <a14:foregroundMark x1="84055" y1="94948" x2="84055" y2="94948"/>
                                  <a14:foregroundMark x1="86135" y1="95691" x2="86135" y2="95691"/>
                                  <a14:foregroundMark x1="94281" y1="97623" x2="94281" y2="97623"/>
                                  <a14:foregroundMark x1="92374" y1="97028" x2="92374" y2="97028"/>
                                  <a14:foregroundMark x1="46447" y1="95245" x2="46447" y2="95245"/>
                                  <a14:foregroundMark x1="47834" y1="95542" x2="47834" y2="95542"/>
                                </a14:backgroundRemoval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閱讀4月4日第6版</w:t>
      </w:r>
      <w:r w:rsidR="00D3523D">
        <w:rPr>
          <w:rFonts w:ascii="標楷體" w:eastAsia="標楷體" w:hAnsi="標楷體"/>
          <w:sz w:val="28"/>
          <w:szCs w:val="24"/>
        </w:rPr>
        <w:fldChar w:fldCharType="begin"/>
      </w:r>
      <w:r w:rsidR="00D3523D">
        <w:rPr>
          <w:rFonts w:ascii="標楷體" w:eastAsia="標楷體" w:hAnsi="標楷體"/>
          <w:sz w:val="28"/>
          <w:szCs w:val="24"/>
        </w:rPr>
        <w:instrText xml:space="preserve"> </w:instrText>
      </w:r>
      <w:r w:rsidR="00D3523D">
        <w:rPr>
          <w:rFonts w:ascii="標楷體" w:eastAsia="標楷體" w:hAnsi="標楷體" w:hint="eastAsia"/>
          <w:sz w:val="28"/>
          <w:szCs w:val="24"/>
        </w:rPr>
        <w:instrText>eq \o\ac(○,</w:instrText>
      </w:r>
      <w:r w:rsidR="00D3523D" w:rsidRPr="00D3523D">
        <w:rPr>
          <w:rFonts w:ascii="標楷體" w:eastAsia="標楷體" w:hAnsi="標楷體" w:hint="eastAsia"/>
          <w:position w:val="3"/>
          <w:sz w:val="19"/>
          <w:szCs w:val="24"/>
        </w:rPr>
        <w:instrText>A</w:instrText>
      </w:r>
      <w:r w:rsidR="00D3523D">
        <w:rPr>
          <w:rFonts w:ascii="標楷體" w:eastAsia="標楷體" w:hAnsi="標楷體" w:hint="eastAsia"/>
          <w:sz w:val="28"/>
          <w:szCs w:val="24"/>
        </w:rPr>
        <w:instrText>)</w:instrText>
      </w:r>
      <w:r w:rsidR="00D3523D">
        <w:rPr>
          <w:rFonts w:ascii="標楷體" w:eastAsia="標楷體" w:hAnsi="標楷體"/>
          <w:sz w:val="28"/>
          <w:szCs w:val="24"/>
        </w:rPr>
        <w:fldChar w:fldCharType="end"/>
      </w:r>
      <w:r>
        <w:rPr>
          <w:rFonts w:ascii="標楷體" w:eastAsia="標楷體" w:hAnsi="標楷體" w:hint="eastAsia"/>
          <w:sz w:val="28"/>
          <w:szCs w:val="24"/>
        </w:rPr>
        <w:t>〈摩天輪學校〉，回答以下問題：</w:t>
      </w:r>
    </w:p>
    <w:p w14:paraId="29EEE508" w14:textId="77777777" w:rsidR="00B811F8" w:rsidRDefault="00B811F8" w:rsidP="00B811F8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從整體看。學校本身就是一座摩天輪，這會帶給小學生什麼樣的感受？為什麼？</w:t>
      </w:r>
    </w:p>
    <w:p w14:paraId="4CD51BE1" w14:textId="7C852A0E" w:rsidR="00B811F8" w:rsidRDefault="00B811F8" w:rsidP="00B811F8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15CECF2B" w14:textId="77777777" w:rsidR="00B811F8" w:rsidRDefault="00B811F8" w:rsidP="00B811F8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269B5484" w14:textId="77777777" w:rsidR="00B811F8" w:rsidRDefault="00B811F8" w:rsidP="00B811F8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從文章描述的細節來看，內容反映了小作家什麼渴望？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1"/>
        <w:gridCol w:w="6788"/>
      </w:tblGrid>
      <w:tr w:rsidR="00B811F8" w14:paraId="3A624131" w14:textId="77777777" w:rsidTr="008C5703"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0061443" w14:textId="77777777" w:rsidR="00B811F8" w:rsidRDefault="00B811F8" w:rsidP="008C5703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文章的句子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74440CAD" w14:textId="77777777" w:rsidR="00B811F8" w:rsidRDefault="00B811F8" w:rsidP="008C5703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作者的渴望</w:t>
            </w:r>
          </w:p>
          <w:p w14:paraId="71A74DD8" w14:textId="77777777" w:rsidR="00B811F8" w:rsidRDefault="00B811F8" w:rsidP="008C5703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(作者透過想像，改變怎樣的現實情況？)</w:t>
            </w:r>
          </w:p>
        </w:tc>
      </w:tr>
      <w:tr w:rsidR="00B811F8" w14:paraId="063403A1" w14:textId="77777777" w:rsidTr="00B811F8">
        <w:trPr>
          <w:trHeight w:val="1726"/>
        </w:trPr>
        <w:tc>
          <w:tcPr>
            <w:tcW w:w="3681" w:type="dxa"/>
            <w:vAlign w:val="center"/>
          </w:tcPr>
          <w:p w14:paraId="666BDA07" w14:textId="77777777" w:rsidR="00B811F8" w:rsidRDefault="00B811F8" w:rsidP="008C5703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一人一個車廂，會有螢幕讓我們自主學習。摩天輪轉一圈是三十分鐘，轉下來就剛好下課。</w:t>
            </w:r>
          </w:p>
        </w:tc>
        <w:tc>
          <w:tcPr>
            <w:tcW w:w="6788" w:type="dxa"/>
            <w:vAlign w:val="center"/>
          </w:tcPr>
          <w:p w14:paraId="52982797" w14:textId="77777777" w:rsidR="00B811F8" w:rsidRPr="00603921" w:rsidRDefault="00B811F8" w:rsidP="00B811F8">
            <w:pPr>
              <w:pStyle w:val="a3"/>
              <w:numPr>
                <w:ilvl w:val="0"/>
                <w:numId w:val="39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作者渴望上課</w:t>
            </w:r>
            <w:r w:rsidRPr="00603921">
              <w:rPr>
                <w:rFonts w:ascii="標楷體" w:eastAsia="標楷體" w:hAnsi="標楷體" w:hint="eastAsia"/>
                <w:sz w:val="28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要</w:t>
            </w:r>
            <w:r w:rsidRPr="00603921">
              <w:rPr>
                <w:rFonts w:ascii="標楷體" w:eastAsia="標楷體" w:hAnsi="標楷體" w:hint="eastAsia"/>
                <w:sz w:val="28"/>
                <w:szCs w:val="24"/>
              </w:rPr>
              <w:t>受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到</w:t>
            </w:r>
            <w:r w:rsidRPr="00603921">
              <w:rPr>
                <w:rFonts w:ascii="標楷體" w:eastAsia="標楷體" w:hAnsi="標楷體" w:hint="eastAsia"/>
                <w:sz w:val="28"/>
                <w:szCs w:val="24"/>
              </w:rPr>
              <w:t>干擾。</w:t>
            </w:r>
          </w:p>
          <w:p w14:paraId="3233BF05" w14:textId="77777777" w:rsidR="00B811F8" w:rsidRPr="00603921" w:rsidRDefault="00B811F8" w:rsidP="00B811F8">
            <w:pPr>
              <w:pStyle w:val="a3"/>
              <w:numPr>
                <w:ilvl w:val="0"/>
                <w:numId w:val="39"/>
              </w:numPr>
              <w:kinsoku w:val="0"/>
              <w:snapToGrid w:val="0"/>
              <w:ind w:leftChars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作者渴望用自己的方式和速度自主學習。</w:t>
            </w:r>
          </w:p>
        </w:tc>
      </w:tr>
      <w:tr w:rsidR="00B811F8" w14:paraId="63C58DBD" w14:textId="77777777" w:rsidTr="00B811F8">
        <w:trPr>
          <w:trHeight w:val="967"/>
        </w:trPr>
        <w:tc>
          <w:tcPr>
            <w:tcW w:w="3681" w:type="dxa"/>
            <w:vAlign w:val="center"/>
          </w:tcPr>
          <w:p w14:paraId="147BDEAE" w14:textId="77777777" w:rsidR="00B811F8" w:rsidRDefault="00B811F8" w:rsidP="008C5703">
            <w:pPr>
              <w:kinsoku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打開作業本，只要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用說的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，想寫的字就會在紙上出現。</w:t>
            </w:r>
          </w:p>
        </w:tc>
        <w:tc>
          <w:tcPr>
            <w:tcW w:w="6788" w:type="dxa"/>
            <w:vAlign w:val="center"/>
          </w:tcPr>
          <w:p w14:paraId="6F1A6C9C" w14:textId="39EE73BF" w:rsidR="00B811F8" w:rsidRPr="00316639" w:rsidRDefault="00B811F8" w:rsidP="008C5703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B811F8" w14:paraId="6B29E150" w14:textId="77777777" w:rsidTr="00B811F8">
        <w:trPr>
          <w:trHeight w:val="1800"/>
        </w:trPr>
        <w:tc>
          <w:tcPr>
            <w:tcW w:w="3681" w:type="dxa"/>
            <w:vAlign w:val="center"/>
          </w:tcPr>
          <w:p w14:paraId="2CDB693F" w14:textId="77777777" w:rsidR="00B811F8" w:rsidRDefault="00B811F8" w:rsidP="008C5703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不僅會提醒刷牙，中午躺平睡覺，提供各式餐點，還能欣賞風景，甚至和同學的車廂組合呢！</w:t>
            </w:r>
          </w:p>
        </w:tc>
        <w:tc>
          <w:tcPr>
            <w:tcW w:w="6788" w:type="dxa"/>
            <w:vAlign w:val="center"/>
          </w:tcPr>
          <w:p w14:paraId="4C476CE8" w14:textId="0BDB3909" w:rsidR="00B811F8" w:rsidRPr="00B811F8" w:rsidRDefault="00B811F8" w:rsidP="00B811F8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  <w:tr w:rsidR="00B811F8" w14:paraId="1897896A" w14:textId="77777777" w:rsidTr="00B811F8">
        <w:trPr>
          <w:trHeight w:val="1467"/>
        </w:trPr>
        <w:tc>
          <w:tcPr>
            <w:tcW w:w="3681" w:type="dxa"/>
            <w:vAlign w:val="center"/>
          </w:tcPr>
          <w:p w14:paraId="40B59C85" w14:textId="77777777" w:rsidR="00B811F8" w:rsidRDefault="00B811F8" w:rsidP="008C5703">
            <w:pPr>
              <w:kinsoku w:val="0"/>
              <w:snapToGrid w:val="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放學時，大家各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自乘著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飛艇，不須忍受塞車之苦，就能回到溫暖的家。</w:t>
            </w:r>
          </w:p>
        </w:tc>
        <w:tc>
          <w:tcPr>
            <w:tcW w:w="6788" w:type="dxa"/>
            <w:vAlign w:val="center"/>
          </w:tcPr>
          <w:p w14:paraId="124267DF" w14:textId="52CB780F" w:rsidR="00B811F8" w:rsidRPr="00B811F8" w:rsidRDefault="00B811F8" w:rsidP="008C5703">
            <w:pPr>
              <w:kinsoku w:val="0"/>
              <w:snapToGrid w:val="0"/>
              <w:contextualSpacing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</w:p>
        </w:tc>
      </w:tr>
    </w:tbl>
    <w:p w14:paraId="087F7237" w14:textId="77777777" w:rsidR="00B811F8" w:rsidRDefault="00B811F8" w:rsidP="00B811F8">
      <w:pPr>
        <w:pStyle w:val="a3"/>
        <w:numPr>
          <w:ilvl w:val="0"/>
          <w:numId w:val="25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自己另外挑一篇文章，用這種閱讀方式，讀出作者的渴望吧！</w:t>
      </w:r>
    </w:p>
    <w:p w14:paraId="4BDC0161" w14:textId="62C9C48B" w:rsidR="00B811F8" w:rsidRPr="00A654F4" w:rsidRDefault="00B811F8" w:rsidP="00B811F8">
      <w:pPr>
        <w:kinsoku w:val="0"/>
        <w:snapToGrid w:val="0"/>
        <w:spacing w:beforeLines="100" w:before="360" w:afterLines="50" w:after="180" w:line="300" w:lineRule="auto"/>
        <w:contextualSpacing/>
        <w:rPr>
          <w:b/>
          <w:bCs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用渴望激發更多想像</w:t>
      </w:r>
    </w:p>
    <w:p w14:paraId="522DC6D2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12篇充滿未來想像的作品中，有不少篇提到了學習的「課桌椅」，可能是學生上學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期間，跟課</w:t>
      </w:r>
      <w:proofErr w:type="gramEnd"/>
      <w:r>
        <w:rPr>
          <w:rFonts w:ascii="標楷體" w:eastAsia="標楷體" w:hAnsi="標楷體" w:hint="eastAsia"/>
          <w:sz w:val="28"/>
          <w:szCs w:val="24"/>
        </w:rPr>
        <w:t>桌椅的關係最為緊密。</w:t>
      </w:r>
    </w:p>
    <w:p w14:paraId="4131454C" w14:textId="77777777" w:rsidR="00B811F8" w:rsidRDefault="00B811F8" w:rsidP="00B811F8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找一找，這12篇作品中，哪些篇章描述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了對課桌椅</w:t>
      </w:r>
      <w:proofErr w:type="gramEnd"/>
      <w:r>
        <w:rPr>
          <w:rFonts w:ascii="標楷體" w:eastAsia="標楷體" w:hAnsi="標楷體" w:hint="eastAsia"/>
          <w:sz w:val="28"/>
          <w:szCs w:val="24"/>
        </w:rPr>
        <w:t>的想像？這些課桌椅反映了哪些方面的渴望呢？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838"/>
        <w:gridCol w:w="2882"/>
        <w:gridCol w:w="2882"/>
        <w:gridCol w:w="2883"/>
      </w:tblGrid>
      <w:tr w:rsidR="00B811F8" w14:paraId="1EA75998" w14:textId="77777777" w:rsidTr="008C570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A3C5ABD" w14:textId="77777777" w:rsidR="00B811F8" w:rsidRPr="00927D74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文章編號</w:t>
            </w:r>
          </w:p>
          <w:p w14:paraId="1871CE3E" w14:textId="77777777" w:rsidR="00B811F8" w:rsidRPr="00927D74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與篇名</w:t>
            </w:r>
            <w:proofErr w:type="gramEnd"/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D84945E" w14:textId="77777777" w:rsidR="00D3523D" w:rsidRDefault="00D3523D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D3523D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,B)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2050FD1A" w14:textId="0DE60CC5" w:rsidR="00B811F8" w:rsidRDefault="00B811F8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智能大屋頂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1EB1F87F" w14:textId="77777777" w:rsidR="00D3523D" w:rsidRDefault="00D3523D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D3523D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,E)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5779E620" w14:textId="723CB9D4" w:rsidR="00B811F8" w:rsidRDefault="00B811F8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自動傳送器</w:t>
            </w:r>
          </w:p>
        </w:tc>
        <w:tc>
          <w:tcPr>
            <w:tcW w:w="2883" w:type="dxa"/>
            <w:shd w:val="clear" w:color="auto" w:fill="F2F2F2" w:themeFill="background1" w:themeFillShade="F2"/>
            <w:vAlign w:val="center"/>
          </w:tcPr>
          <w:p w14:paraId="34C1D75C" w14:textId="77777777" w:rsidR="00D3523D" w:rsidRDefault="00D3523D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4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eq \o\ac(</w:instrText>
            </w:r>
            <w:r w:rsidRPr="00D3523D">
              <w:rPr>
                <w:rFonts w:ascii="標楷體" w:eastAsia="標楷體" w:hAnsi="標楷體" w:hint="eastAsia"/>
                <w:position w:val="-5"/>
                <w:sz w:val="42"/>
                <w:szCs w:val="24"/>
              </w:rPr>
              <w:instrText>○</w:instrTex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instrText>,K)</w:instrText>
            </w:r>
            <w:r>
              <w:rPr>
                <w:rFonts w:ascii="標楷體" w:eastAsia="標楷體" w:hAnsi="標楷體"/>
                <w:sz w:val="28"/>
                <w:szCs w:val="24"/>
              </w:rPr>
              <w:fldChar w:fldCharType="end"/>
            </w:r>
          </w:p>
          <w:p w14:paraId="57A2E13A" w14:textId="2C96EAFE" w:rsidR="00B811F8" w:rsidRDefault="00B811F8" w:rsidP="00D3523D">
            <w:pPr>
              <w:kinsoku w:val="0"/>
              <w:snapToGrid w:val="0"/>
              <w:spacing w:beforeLines="50" w:before="180" w:afterLines="50" w:after="180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飄浮多合一桌椅</w:t>
            </w:r>
          </w:p>
        </w:tc>
      </w:tr>
      <w:tr w:rsidR="00B811F8" w14:paraId="74CD645E" w14:textId="77777777" w:rsidTr="008C570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24E8CC" w14:textId="77777777" w:rsidR="00B811F8" w:rsidRPr="00927D74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想像的</w:t>
            </w:r>
          </w:p>
          <w:p w14:paraId="4403A603" w14:textId="77777777" w:rsidR="00B811F8" w:rsidRPr="00927D74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7D74">
              <w:rPr>
                <w:rFonts w:ascii="標楷體" w:eastAsia="標楷體" w:hAnsi="標楷體" w:hint="eastAsia"/>
                <w:sz w:val="26"/>
                <w:szCs w:val="26"/>
              </w:rPr>
              <w:t>桌椅名稱</w:t>
            </w:r>
          </w:p>
        </w:tc>
        <w:tc>
          <w:tcPr>
            <w:tcW w:w="2882" w:type="dxa"/>
            <w:vAlign w:val="center"/>
          </w:tcPr>
          <w:p w14:paraId="5B049B01" w14:textId="039B158B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5ABB4E0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透明椅子</w:t>
            </w:r>
          </w:p>
          <w:p w14:paraId="5EAC51A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(沒有特別命名)</w:t>
            </w:r>
          </w:p>
        </w:tc>
        <w:tc>
          <w:tcPr>
            <w:tcW w:w="2883" w:type="dxa"/>
            <w:vAlign w:val="center"/>
          </w:tcPr>
          <w:p w14:paraId="13C48274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飄浮多合一桌椅</w:t>
            </w:r>
          </w:p>
        </w:tc>
      </w:tr>
      <w:tr w:rsidR="00B811F8" w14:paraId="6DE249B7" w14:textId="77777777" w:rsidTr="008C5703">
        <w:tc>
          <w:tcPr>
            <w:tcW w:w="10485" w:type="dxa"/>
            <w:gridSpan w:val="4"/>
            <w:shd w:val="clear" w:color="auto" w:fill="F2F2F2" w:themeFill="background1" w:themeFillShade="F2"/>
          </w:tcPr>
          <w:p w14:paraId="06906E40" w14:textId="4FDE3E6A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想像的課桌椅，滿足了作者哪些渴望？(沒提到的，就讓格子保持空白)</w:t>
            </w:r>
          </w:p>
        </w:tc>
      </w:tr>
      <w:tr w:rsidR="00B811F8" w14:paraId="53203BAE" w14:textId="77777777" w:rsidTr="00B811F8">
        <w:trPr>
          <w:trHeight w:val="226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D32E1BA" w14:textId="77777777" w:rsidR="00B811F8" w:rsidRDefault="00B811F8" w:rsidP="00813447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渴望坐得健康又舒服</w:t>
            </w:r>
          </w:p>
        </w:tc>
        <w:tc>
          <w:tcPr>
            <w:tcW w:w="2882" w:type="dxa"/>
            <w:vAlign w:val="center"/>
          </w:tcPr>
          <w:p w14:paraId="440A53F1" w14:textId="78B11E5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5B43274E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6E4E7660" w14:textId="31DC7205" w:rsidR="00B811F8" w:rsidRDefault="00B811F8" w:rsidP="00B811F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811F8">
              <w:rPr>
                <w:rFonts w:ascii="標楷體" w:eastAsia="標楷體" w:hAnsi="標楷體" w:hint="eastAsia"/>
                <w:sz w:val="28"/>
                <w:szCs w:val="24"/>
              </w:rPr>
              <w:t>椅子可以自行操作，變換顏色和材質</w:t>
            </w:r>
          </w:p>
        </w:tc>
      </w:tr>
      <w:tr w:rsidR="00B811F8" w14:paraId="7B78EA9F" w14:textId="77777777" w:rsidTr="008C5703">
        <w:trPr>
          <w:trHeight w:val="14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69E7754" w14:textId="5481109F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</w:t>
            </w:r>
            <w:r w:rsidR="00A657FD">
              <w:rPr>
                <w:rFonts w:ascii="標楷體" w:eastAsia="標楷體" w:hAnsi="標楷體" w:hint="eastAsia"/>
                <w:sz w:val="28"/>
                <w:szCs w:val="24"/>
              </w:rPr>
              <w:t>坐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位能自動定位</w:t>
            </w:r>
          </w:p>
        </w:tc>
        <w:tc>
          <w:tcPr>
            <w:tcW w:w="2882" w:type="dxa"/>
          </w:tcPr>
          <w:p w14:paraId="58548152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3CF1FC48" w14:textId="710EFC4F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2A6839AA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811F8" w14:paraId="26875C7B" w14:textId="77777777" w:rsidTr="00B811F8">
        <w:trPr>
          <w:trHeight w:val="140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CDDAFB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渴望容易看到上課內容</w:t>
            </w:r>
          </w:p>
        </w:tc>
        <w:tc>
          <w:tcPr>
            <w:tcW w:w="2882" w:type="dxa"/>
          </w:tcPr>
          <w:p w14:paraId="3C56CDE3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69255D39" w14:textId="7BB4EA7E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597632CA" w14:textId="66F26260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811F8" w14:paraId="4EC7C5BB" w14:textId="77777777" w:rsidTr="008C5703">
        <w:trPr>
          <w:trHeight w:val="116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1F3A025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渴望增加學習互動</w:t>
            </w:r>
          </w:p>
        </w:tc>
        <w:tc>
          <w:tcPr>
            <w:tcW w:w="2882" w:type="dxa"/>
          </w:tcPr>
          <w:p w14:paraId="6A536D87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1D9DB5D4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 w:rsidRPr="00B811F8">
              <w:rPr>
                <w:rFonts w:ascii="標楷體" w:eastAsia="標楷體" w:hAnsi="標楷體" w:hint="eastAsia"/>
                <w:sz w:val="28"/>
                <w:szCs w:val="24"/>
              </w:rPr>
              <w:t>用智慧筆寫字、問問題</w:t>
            </w:r>
          </w:p>
        </w:tc>
        <w:tc>
          <w:tcPr>
            <w:tcW w:w="2883" w:type="dxa"/>
          </w:tcPr>
          <w:p w14:paraId="46553B1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811F8" w14:paraId="2805C8CC" w14:textId="77777777" w:rsidTr="00B811F8">
        <w:trPr>
          <w:trHeight w:val="12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F9668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渴望課本不用帶來帶去</w:t>
            </w:r>
          </w:p>
        </w:tc>
        <w:tc>
          <w:tcPr>
            <w:tcW w:w="2882" w:type="dxa"/>
          </w:tcPr>
          <w:p w14:paraId="5ADE5F5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1FFB9B51" w14:textId="6694DA02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128233B1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811F8" w14:paraId="76F9546F" w14:textId="77777777" w:rsidTr="008C5703">
        <w:trPr>
          <w:trHeight w:val="121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F4F622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（自己也想一個）</w:t>
            </w:r>
          </w:p>
        </w:tc>
        <w:tc>
          <w:tcPr>
            <w:tcW w:w="2882" w:type="dxa"/>
          </w:tcPr>
          <w:p w14:paraId="5093166C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2" w:type="dxa"/>
          </w:tcPr>
          <w:p w14:paraId="35CFFD2F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83" w:type="dxa"/>
          </w:tcPr>
          <w:p w14:paraId="0730D21D" w14:textId="77777777" w:rsidR="00B811F8" w:rsidRDefault="00B811F8" w:rsidP="008C5703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629257A" w14:textId="31626496" w:rsidR="00B811F8" w:rsidRPr="005359AA" w:rsidRDefault="00B811F8" w:rsidP="00B811F8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F3FDED" wp14:editId="1561729F">
                <wp:simplePos x="0" y="0"/>
                <wp:positionH relativeFrom="column">
                  <wp:posOffset>139700</wp:posOffset>
                </wp:positionH>
                <wp:positionV relativeFrom="paragraph">
                  <wp:posOffset>606425</wp:posOffset>
                </wp:positionV>
                <wp:extent cx="6292850" cy="4635500"/>
                <wp:effectExtent l="0" t="0" r="12700" b="12700"/>
                <wp:wrapNone/>
                <wp:docPr id="1943790058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0" cy="463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5104E" w14:textId="6143391C" w:rsidR="00B811F8" w:rsidRPr="004C473F" w:rsidRDefault="00B811F8" w:rsidP="00B811F8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14:paraId="2E1F706E" w14:textId="77777777" w:rsidR="00B811F8" w:rsidRDefault="00B811F8" w:rsidP="00B811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3FDED" id="矩形: 圓角 1" o:spid="_x0000_s1032" style="position:absolute;left:0;text-align:left;margin-left:11pt;margin-top:47.75pt;width:495.5pt;height:36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" fillcolor="white [3201]" strokecolor="#70ad47 [3209]" strokeweight="1pt">
                <v:stroke joinstyle="miter"/>
                <v:textbox>
                  <w:txbxContent>
                    <w:p w14:paraId="6715104E" w14:textId="6143391C" w:rsidR="00B811F8" w:rsidRPr="004C473F" w:rsidRDefault="00B811F8" w:rsidP="00B811F8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</w:p>
                    <w:p w14:paraId="2E1F706E" w14:textId="77777777" w:rsidR="00B811F8" w:rsidRDefault="00B811F8" w:rsidP="00B811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綜合上面幾</w:t>
      </w:r>
      <w:r w:rsidR="00D3523D">
        <w:rPr>
          <w:rFonts w:ascii="標楷體" w:eastAsia="標楷體" w:hAnsi="標楷體" w:hint="eastAsia"/>
          <w:sz w:val="28"/>
          <w:szCs w:val="24"/>
        </w:rPr>
        <w:t>名</w:t>
      </w:r>
      <w:r>
        <w:rPr>
          <w:rFonts w:ascii="標楷體" w:eastAsia="標楷體" w:hAnsi="標楷體" w:hint="eastAsia"/>
          <w:sz w:val="28"/>
          <w:szCs w:val="24"/>
        </w:rPr>
        <w:t>小朋友的渴望，把這組想像的未來課桌椅，畫出來吧！記得要在圖中註明物件的功能，例如「溫度偵測器」、「上課模式設定」等。</w:t>
      </w:r>
    </w:p>
    <w:p w14:paraId="038F9C9B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7778D46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0737B4B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4D9CF3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8AF2AA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A8C47A4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A516EC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26D4C59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616F2C2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6BE335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AF81CDA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77C4AA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CC0960F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349914B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857CDE6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B82E0B9" w14:textId="77777777" w:rsidR="00B811F8" w:rsidRDefault="00B811F8" w:rsidP="00B811F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7472A77" w14:textId="56B947E3" w:rsidR="00B811F8" w:rsidRDefault="00B811F8" w:rsidP="00DB4B66">
      <w:pPr>
        <w:pStyle w:val="a3"/>
        <w:numPr>
          <w:ilvl w:val="0"/>
          <w:numId w:val="3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A657FD">
        <w:rPr>
          <w:rFonts w:ascii="標楷體" w:eastAsia="標楷體" w:hAnsi="標楷體" w:hint="eastAsia"/>
          <w:sz w:val="28"/>
          <w:szCs w:val="24"/>
        </w:rPr>
        <w:t>從12篇作品當中，發現每</w:t>
      </w:r>
      <w:r w:rsidR="00D3523D" w:rsidRPr="00A657FD">
        <w:rPr>
          <w:rFonts w:ascii="標楷體" w:eastAsia="標楷體" w:hAnsi="標楷體" w:hint="eastAsia"/>
          <w:sz w:val="28"/>
          <w:szCs w:val="24"/>
        </w:rPr>
        <w:t>名</w:t>
      </w:r>
      <w:r w:rsidRPr="00A657FD">
        <w:rPr>
          <w:rFonts w:ascii="標楷體" w:eastAsia="標楷體" w:hAnsi="標楷體" w:hint="eastAsia"/>
          <w:sz w:val="28"/>
          <w:szCs w:val="24"/>
        </w:rPr>
        <w:t>作者都認為科技、人工智慧等，未來將會改變校園。雖然此時許多構想還停留在「想像」階段，但人類許多發明都是先從想像開始的。請和同學討論，從12篇文章中，挑選一個最可能在不久將來實現的點子，並說說為什麼</w:t>
      </w:r>
      <w:r w:rsidR="00D3523D" w:rsidRPr="00A657FD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A657FD" w14:paraId="48D39235" w14:textId="77777777" w:rsidTr="009A4790">
        <w:trPr>
          <w:trHeight w:val="964"/>
        </w:trPr>
        <w:tc>
          <w:tcPr>
            <w:tcW w:w="10469" w:type="dxa"/>
            <w:gridSpan w:val="2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</w:tcPr>
          <w:p w14:paraId="4D582015" w14:textId="77777777" w:rsidR="00A657FD" w:rsidRDefault="00A657FD" w:rsidP="00B534CB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6" w:name="_Hlk132128382"/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不久後最可能實現的點子：(                                 )</w:t>
            </w:r>
          </w:p>
        </w:tc>
      </w:tr>
      <w:tr w:rsidR="00A657FD" w14:paraId="4552121F" w14:textId="77777777" w:rsidTr="009A4790">
        <w:trPr>
          <w:trHeight w:val="964"/>
        </w:trPr>
        <w:tc>
          <w:tcPr>
            <w:tcW w:w="5234" w:type="dxa"/>
            <w:tcBorders>
              <w:top w:val="single" w:sz="4" w:space="0" w:color="538135"/>
              <w:left w:val="single" w:sz="4" w:space="0" w:color="538135" w:themeColor="accent6" w:themeShade="BF"/>
              <w:bottom w:val="single" w:sz="4" w:space="0" w:color="538135"/>
              <w:right w:val="single" w:sz="4" w:space="0" w:color="538135"/>
            </w:tcBorders>
            <w:vAlign w:val="center"/>
          </w:tcPr>
          <w:p w14:paraId="100DDF5C" w14:textId="2B4EA8E7" w:rsidR="00A657FD" w:rsidRPr="009A4790" w:rsidRDefault="00A657FD" w:rsidP="009A479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理由1：從學生渴望的強度分析</w:t>
            </w:r>
          </w:p>
        </w:tc>
        <w:tc>
          <w:tcPr>
            <w:tcW w:w="5235" w:type="dxa"/>
            <w:tcBorders>
              <w:top w:val="single" w:sz="4" w:space="0" w:color="538135"/>
              <w:left w:val="single" w:sz="4" w:space="0" w:color="538135"/>
              <w:bottom w:val="single" w:sz="4" w:space="0" w:color="538135"/>
              <w:right w:val="single" w:sz="4" w:space="0" w:color="538135"/>
            </w:tcBorders>
            <w:vAlign w:val="center"/>
          </w:tcPr>
          <w:p w14:paraId="6A2C6CAD" w14:textId="7B2A92CC" w:rsidR="00A657FD" w:rsidRPr="00311985" w:rsidRDefault="00A657FD" w:rsidP="009A479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11985">
              <w:rPr>
                <w:rFonts w:ascii="標楷體" w:eastAsia="標楷體" w:hAnsi="標楷體" w:hint="eastAsia"/>
                <w:sz w:val="28"/>
                <w:szCs w:val="24"/>
              </w:rPr>
              <w:t>理由2：從科技發展的技術分析</w:t>
            </w:r>
          </w:p>
        </w:tc>
      </w:tr>
      <w:bookmarkEnd w:id="6"/>
    </w:tbl>
    <w:p w14:paraId="1D07BFDC" w14:textId="77777777" w:rsidR="00A657FD" w:rsidRPr="00A657FD" w:rsidRDefault="00A657FD" w:rsidP="00A657FD">
      <w:pPr>
        <w:pStyle w:val="a3"/>
        <w:kinsoku w:val="0"/>
        <w:snapToGrid w:val="0"/>
        <w:spacing w:beforeLines="50" w:before="180" w:afterLines="50" w:after="180" w:line="300" w:lineRule="auto"/>
        <w:ind w:leftChars="0" w:left="360"/>
        <w:contextualSpacing/>
        <w:rPr>
          <w:rFonts w:ascii="標楷體" w:eastAsia="標楷體" w:hAnsi="標楷體"/>
          <w:sz w:val="28"/>
          <w:szCs w:val="24"/>
        </w:rPr>
      </w:pPr>
    </w:p>
    <w:sectPr w:rsidR="00A657FD" w:rsidRPr="00A657FD" w:rsidSect="00BE5589">
      <w:headerReference w:type="default" r:id="rId11"/>
      <w:footerReference w:type="default" r:id="rId12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E6EE" w14:textId="77777777" w:rsidR="00F02801" w:rsidRDefault="00F02801" w:rsidP="00E574C4">
      <w:r>
        <w:separator/>
      </w:r>
    </w:p>
  </w:endnote>
  <w:endnote w:type="continuationSeparator" w:id="0">
    <w:p w14:paraId="46B1F00C" w14:textId="77777777" w:rsidR="00F02801" w:rsidRDefault="00F02801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E368" w14:textId="77777777" w:rsidR="00F02801" w:rsidRDefault="00F02801" w:rsidP="00E574C4">
      <w:r>
        <w:separator/>
      </w:r>
    </w:p>
  </w:footnote>
  <w:footnote w:type="continuationSeparator" w:id="0">
    <w:p w14:paraId="701A8577" w14:textId="77777777" w:rsidR="00F02801" w:rsidRDefault="00F02801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D2"/>
    <w:multiLevelType w:val="hybridMultilevel"/>
    <w:tmpl w:val="BD9A3716"/>
    <w:lvl w:ilvl="0" w:tplc="5D1E9B8C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944AF6"/>
    <w:multiLevelType w:val="hybridMultilevel"/>
    <w:tmpl w:val="FB9A046E"/>
    <w:lvl w:ilvl="0" w:tplc="274E3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16377"/>
    <w:multiLevelType w:val="hybridMultilevel"/>
    <w:tmpl w:val="378E989E"/>
    <w:lvl w:ilvl="0" w:tplc="53F8CEC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7F0E19"/>
    <w:multiLevelType w:val="hybridMultilevel"/>
    <w:tmpl w:val="AF1434CC"/>
    <w:lvl w:ilvl="0" w:tplc="BC907A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A341AA9"/>
    <w:multiLevelType w:val="hybridMultilevel"/>
    <w:tmpl w:val="17BE5232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8400974"/>
    <w:multiLevelType w:val="hybridMultilevel"/>
    <w:tmpl w:val="41B427E6"/>
    <w:lvl w:ilvl="0" w:tplc="C9AA3B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74C3D"/>
    <w:multiLevelType w:val="hybridMultilevel"/>
    <w:tmpl w:val="EEBAD828"/>
    <w:lvl w:ilvl="0" w:tplc="B828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1935D3"/>
    <w:multiLevelType w:val="hybridMultilevel"/>
    <w:tmpl w:val="CF2413F4"/>
    <w:lvl w:ilvl="0" w:tplc="C50A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6626B7"/>
    <w:multiLevelType w:val="hybridMultilevel"/>
    <w:tmpl w:val="89D8B0A0"/>
    <w:lvl w:ilvl="0" w:tplc="4DD4190E">
      <w:start w:val="1"/>
      <w:numFmt w:val="decimal"/>
      <w:lvlText w:val="(%1)"/>
      <w:lvlJc w:val="left"/>
      <w:pPr>
        <w:ind w:left="1280" w:hanging="72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23D3152B"/>
    <w:multiLevelType w:val="hybridMultilevel"/>
    <w:tmpl w:val="9E329286"/>
    <w:lvl w:ilvl="0" w:tplc="7FD0DE6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B675E"/>
    <w:multiLevelType w:val="hybridMultilevel"/>
    <w:tmpl w:val="0C28A7A6"/>
    <w:lvl w:ilvl="0" w:tplc="C9DA4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476675"/>
    <w:multiLevelType w:val="hybridMultilevel"/>
    <w:tmpl w:val="420EA24A"/>
    <w:lvl w:ilvl="0" w:tplc="5D1E9B8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39D5945"/>
    <w:multiLevelType w:val="hybridMultilevel"/>
    <w:tmpl w:val="991C7030"/>
    <w:lvl w:ilvl="0" w:tplc="1D1AC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375309"/>
    <w:multiLevelType w:val="hybridMultilevel"/>
    <w:tmpl w:val="75DE2420"/>
    <w:lvl w:ilvl="0" w:tplc="D3CE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C162E3"/>
    <w:multiLevelType w:val="hybridMultilevel"/>
    <w:tmpl w:val="9C025EF0"/>
    <w:lvl w:ilvl="0" w:tplc="4C421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0A4C3B"/>
    <w:multiLevelType w:val="hybridMultilevel"/>
    <w:tmpl w:val="EA3C7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E32076"/>
    <w:multiLevelType w:val="hybridMultilevel"/>
    <w:tmpl w:val="A432B892"/>
    <w:lvl w:ilvl="0" w:tplc="7FD0DE6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3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D135A9"/>
    <w:multiLevelType w:val="hybridMultilevel"/>
    <w:tmpl w:val="62DCFEC2"/>
    <w:lvl w:ilvl="0" w:tplc="231EB33A">
      <w:start w:val="1"/>
      <w:numFmt w:val="decimal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 w15:restartNumberingAfterBreak="0">
    <w:nsid w:val="5735666E"/>
    <w:multiLevelType w:val="hybridMultilevel"/>
    <w:tmpl w:val="DCC40D12"/>
    <w:lvl w:ilvl="0" w:tplc="60005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972082"/>
    <w:multiLevelType w:val="hybridMultilevel"/>
    <w:tmpl w:val="8372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874390"/>
    <w:multiLevelType w:val="hybridMultilevel"/>
    <w:tmpl w:val="3AEA7D10"/>
    <w:lvl w:ilvl="0" w:tplc="4E789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9E487A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1F7316"/>
    <w:multiLevelType w:val="hybridMultilevel"/>
    <w:tmpl w:val="CB701FC6"/>
    <w:lvl w:ilvl="0" w:tplc="AA447A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1F3351E"/>
    <w:multiLevelType w:val="hybridMultilevel"/>
    <w:tmpl w:val="3ADC5694"/>
    <w:lvl w:ilvl="0" w:tplc="3A706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110369"/>
    <w:multiLevelType w:val="hybridMultilevel"/>
    <w:tmpl w:val="8F9276DA"/>
    <w:lvl w:ilvl="0" w:tplc="3820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520269"/>
    <w:multiLevelType w:val="hybridMultilevel"/>
    <w:tmpl w:val="5F56E31A"/>
    <w:lvl w:ilvl="0" w:tplc="39D40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7"/>
  </w:num>
  <w:num w:numId="3">
    <w:abstractNumId w:val="28"/>
  </w:num>
  <w:num w:numId="4">
    <w:abstractNumId w:val="8"/>
  </w:num>
  <w:num w:numId="5">
    <w:abstractNumId w:val="9"/>
  </w:num>
  <w:num w:numId="6">
    <w:abstractNumId w:val="21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35"/>
  </w:num>
  <w:num w:numId="16">
    <w:abstractNumId w:val="4"/>
  </w:num>
  <w:num w:numId="17">
    <w:abstractNumId w:val="7"/>
  </w:num>
  <w:num w:numId="18">
    <w:abstractNumId w:val="22"/>
  </w:num>
  <w:num w:numId="19">
    <w:abstractNumId w:val="1"/>
  </w:num>
  <w:num w:numId="20">
    <w:abstractNumId w:val="12"/>
  </w:num>
  <w:num w:numId="21">
    <w:abstractNumId w:val="13"/>
  </w:num>
  <w:num w:numId="22">
    <w:abstractNumId w:val="5"/>
  </w:num>
  <w:num w:numId="23">
    <w:abstractNumId w:val="23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>
    <w:abstractNumId w:val="23"/>
    <w:lvlOverride w:ilvl="0">
      <w:lvl w:ilvl="0" w:tplc="09C4166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5">
    <w:abstractNumId w:val="29"/>
  </w:num>
  <w:num w:numId="26">
    <w:abstractNumId w:val="17"/>
  </w:num>
  <w:num w:numId="27">
    <w:abstractNumId w:val="30"/>
  </w:num>
  <w:num w:numId="28">
    <w:abstractNumId w:val="19"/>
  </w:num>
  <w:num w:numId="29">
    <w:abstractNumId w:val="32"/>
  </w:num>
  <w:num w:numId="30">
    <w:abstractNumId w:val="0"/>
  </w:num>
  <w:num w:numId="31">
    <w:abstractNumId w:val="3"/>
  </w:num>
  <w:num w:numId="32">
    <w:abstractNumId w:val="25"/>
  </w:num>
  <w:num w:numId="33">
    <w:abstractNumId w:val="16"/>
  </w:num>
  <w:num w:numId="34">
    <w:abstractNumId w:val="18"/>
  </w:num>
  <w:num w:numId="35">
    <w:abstractNumId w:val="20"/>
  </w:num>
  <w:num w:numId="36">
    <w:abstractNumId w:val="10"/>
  </w:num>
  <w:num w:numId="37">
    <w:abstractNumId w:val="24"/>
  </w:num>
  <w:num w:numId="38">
    <w:abstractNumId w:val="36"/>
  </w:num>
  <w:num w:numId="39">
    <w:abstractNumId w:val="31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3FAB"/>
    <w:rsid w:val="000945C2"/>
    <w:rsid w:val="000A02BE"/>
    <w:rsid w:val="000A33BE"/>
    <w:rsid w:val="000A4E4B"/>
    <w:rsid w:val="000A612D"/>
    <w:rsid w:val="000E1D23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4685"/>
    <w:rsid w:val="00176EEE"/>
    <w:rsid w:val="001808F3"/>
    <w:rsid w:val="00192B44"/>
    <w:rsid w:val="00196871"/>
    <w:rsid w:val="001977B4"/>
    <w:rsid w:val="001A0D6E"/>
    <w:rsid w:val="001A5F84"/>
    <w:rsid w:val="001B2835"/>
    <w:rsid w:val="001C3BEA"/>
    <w:rsid w:val="001C6E0D"/>
    <w:rsid w:val="001C7D75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16196"/>
    <w:rsid w:val="002204CD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153A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65B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045D"/>
    <w:rsid w:val="00512115"/>
    <w:rsid w:val="00512418"/>
    <w:rsid w:val="00515280"/>
    <w:rsid w:val="005207DD"/>
    <w:rsid w:val="00524E1A"/>
    <w:rsid w:val="00526C8A"/>
    <w:rsid w:val="00530946"/>
    <w:rsid w:val="00531A80"/>
    <w:rsid w:val="005356E6"/>
    <w:rsid w:val="005379BF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5F0EC9"/>
    <w:rsid w:val="00600A2F"/>
    <w:rsid w:val="006014B2"/>
    <w:rsid w:val="00605740"/>
    <w:rsid w:val="00621CC2"/>
    <w:rsid w:val="0062594A"/>
    <w:rsid w:val="00631D00"/>
    <w:rsid w:val="00637E53"/>
    <w:rsid w:val="0065260B"/>
    <w:rsid w:val="0065669C"/>
    <w:rsid w:val="00660859"/>
    <w:rsid w:val="006623D9"/>
    <w:rsid w:val="006661BB"/>
    <w:rsid w:val="00671BD9"/>
    <w:rsid w:val="006860DF"/>
    <w:rsid w:val="00694949"/>
    <w:rsid w:val="006B678E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2683"/>
    <w:rsid w:val="00733C42"/>
    <w:rsid w:val="00735CCE"/>
    <w:rsid w:val="00736E17"/>
    <w:rsid w:val="007433ED"/>
    <w:rsid w:val="00750209"/>
    <w:rsid w:val="00752C4A"/>
    <w:rsid w:val="007660DA"/>
    <w:rsid w:val="00775735"/>
    <w:rsid w:val="0077609B"/>
    <w:rsid w:val="0077791C"/>
    <w:rsid w:val="0079112F"/>
    <w:rsid w:val="00791F47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797"/>
    <w:rsid w:val="007F6C89"/>
    <w:rsid w:val="008019FD"/>
    <w:rsid w:val="00807E34"/>
    <w:rsid w:val="00812878"/>
    <w:rsid w:val="00812AFD"/>
    <w:rsid w:val="00813447"/>
    <w:rsid w:val="00813AA1"/>
    <w:rsid w:val="00814AB9"/>
    <w:rsid w:val="0081706E"/>
    <w:rsid w:val="00825AC6"/>
    <w:rsid w:val="00836AA4"/>
    <w:rsid w:val="00840D2E"/>
    <w:rsid w:val="00842006"/>
    <w:rsid w:val="00842CD2"/>
    <w:rsid w:val="00857542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07C60"/>
    <w:rsid w:val="00911BAB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A4790"/>
    <w:rsid w:val="009B2847"/>
    <w:rsid w:val="009B294B"/>
    <w:rsid w:val="009B39F1"/>
    <w:rsid w:val="009C0E7F"/>
    <w:rsid w:val="009C134E"/>
    <w:rsid w:val="009C36FC"/>
    <w:rsid w:val="009D3A87"/>
    <w:rsid w:val="009E24E4"/>
    <w:rsid w:val="009E307A"/>
    <w:rsid w:val="009E7614"/>
    <w:rsid w:val="00A036D9"/>
    <w:rsid w:val="00A06298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657FD"/>
    <w:rsid w:val="00A74928"/>
    <w:rsid w:val="00A74E65"/>
    <w:rsid w:val="00A76FFD"/>
    <w:rsid w:val="00A8214C"/>
    <w:rsid w:val="00A90EB1"/>
    <w:rsid w:val="00AA4465"/>
    <w:rsid w:val="00AA5CF0"/>
    <w:rsid w:val="00AA65D9"/>
    <w:rsid w:val="00AB019A"/>
    <w:rsid w:val="00AC035A"/>
    <w:rsid w:val="00AD7E90"/>
    <w:rsid w:val="00AF4019"/>
    <w:rsid w:val="00AF51BA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11F8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BF6BA3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CF69E7"/>
    <w:rsid w:val="00D06236"/>
    <w:rsid w:val="00D119EB"/>
    <w:rsid w:val="00D12F59"/>
    <w:rsid w:val="00D14D5D"/>
    <w:rsid w:val="00D1706C"/>
    <w:rsid w:val="00D3499F"/>
    <w:rsid w:val="00D3523D"/>
    <w:rsid w:val="00D41914"/>
    <w:rsid w:val="00D43062"/>
    <w:rsid w:val="00D43945"/>
    <w:rsid w:val="00D47395"/>
    <w:rsid w:val="00D52C71"/>
    <w:rsid w:val="00D548D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646E5"/>
    <w:rsid w:val="00E66C2B"/>
    <w:rsid w:val="00E709DE"/>
    <w:rsid w:val="00E709FB"/>
    <w:rsid w:val="00E7525A"/>
    <w:rsid w:val="00E874B2"/>
    <w:rsid w:val="00E92309"/>
    <w:rsid w:val="00E94C51"/>
    <w:rsid w:val="00EA258E"/>
    <w:rsid w:val="00EA5F0F"/>
    <w:rsid w:val="00ED7108"/>
    <w:rsid w:val="00ED79E7"/>
    <w:rsid w:val="00ED7B43"/>
    <w:rsid w:val="00EE1358"/>
    <w:rsid w:val="00EE32A3"/>
    <w:rsid w:val="00EE6080"/>
    <w:rsid w:val="00F02801"/>
    <w:rsid w:val="00F07341"/>
    <w:rsid w:val="00F075FE"/>
    <w:rsid w:val="00F1129A"/>
    <w:rsid w:val="00F16369"/>
    <w:rsid w:val="00F16B98"/>
    <w:rsid w:val="00F17828"/>
    <w:rsid w:val="00F25822"/>
    <w:rsid w:val="00F26BFF"/>
    <w:rsid w:val="00F41F83"/>
    <w:rsid w:val="00F51CC0"/>
    <w:rsid w:val="00F5553C"/>
    <w:rsid w:val="00F6048C"/>
    <w:rsid w:val="00F778C0"/>
    <w:rsid w:val="00FA1DCE"/>
    <w:rsid w:val="00FB22BF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7</cp:revision>
  <cp:lastPrinted>2023-04-11T10:06:00Z</cp:lastPrinted>
  <dcterms:created xsi:type="dcterms:W3CDTF">2023-04-11T05:21:00Z</dcterms:created>
  <dcterms:modified xsi:type="dcterms:W3CDTF">2023-04-11T10:07:00Z</dcterms:modified>
</cp:coreProperties>
</file>