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32B17" w14:textId="1AFF471D" w:rsidR="00A97E6C" w:rsidRDefault="00FA2452" w:rsidP="00FD41A4">
      <w:pPr>
        <w:pStyle w:val="ac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1339F">
        <w:rPr>
          <w:rFonts w:ascii="文鼎標楷注音" w:eastAsia="文鼎標楷注音" w:hAnsi="標楷體" w:hint="eastAsia"/>
          <w:b/>
          <w:sz w:val="28"/>
          <w:szCs w:val="28"/>
        </w:rPr>
        <w:t>第</w:t>
      </w:r>
      <w:r w:rsidR="00670A32">
        <w:rPr>
          <w:rFonts w:ascii="標楷體" w:eastAsia="標楷體" w:hAnsi="標楷體" w:hint="eastAsia"/>
          <w:b/>
          <w:sz w:val="28"/>
          <w:szCs w:val="28"/>
        </w:rPr>
        <w:t>10</w:t>
      </w:r>
      <w:r w:rsidRPr="0031339F">
        <w:rPr>
          <w:rFonts w:ascii="文鼎標楷注音" w:eastAsia="文鼎標楷注音" w:hAnsi="標楷體" w:hint="eastAsia"/>
          <w:b/>
          <w:sz w:val="28"/>
          <w:szCs w:val="28"/>
        </w:rPr>
        <w:t>期專題任務</w:t>
      </w:r>
      <w:r w:rsidR="00023E8B" w:rsidRPr="00023E8B">
        <w:rPr>
          <w:rFonts w:ascii="標楷體" w:eastAsia="標楷體" w:hAnsi="標楷體"/>
          <w:b/>
          <w:sz w:val="28"/>
          <w:szCs w:val="28"/>
        </w:rPr>
        <w:t>―</w:t>
      </w:r>
      <w:r w:rsidR="00D93BC1" w:rsidRPr="0031339F">
        <w:rPr>
          <w:rFonts w:ascii="文鼎標楷注音" w:eastAsia="文鼎標楷注音" w:hAnsi="標楷體" w:hint="eastAsia"/>
          <w:b/>
          <w:sz w:val="28"/>
          <w:szCs w:val="28"/>
        </w:rPr>
        <w:t>開飯</w:t>
      </w:r>
      <w:r w:rsidR="00D93BC1" w:rsidRPr="0031339F">
        <w:rPr>
          <w:rFonts w:ascii="文鼎標楷注音破音一" w:eastAsia="文鼎標楷注音破音一" w:hAnsi="標楷體" w:hint="eastAsia"/>
          <w:b/>
          <w:sz w:val="28"/>
          <w:szCs w:val="28"/>
        </w:rPr>
        <w:t>啦</w:t>
      </w:r>
      <w:r w:rsidR="00C168E5" w:rsidRPr="00C168E5">
        <w:rPr>
          <w:rFonts w:ascii="標楷體" w:eastAsia="標楷體" w:hAnsi="標楷體" w:hint="eastAsia"/>
          <w:b/>
          <w:sz w:val="28"/>
          <w:szCs w:val="28"/>
        </w:rPr>
        <w:t>！</w:t>
      </w:r>
      <w:r w:rsidR="00D93BC1" w:rsidRPr="0031339F">
        <w:rPr>
          <w:rFonts w:ascii="文鼎標楷注音" w:eastAsia="文鼎標楷注音" w:hAnsi="標楷體" w:hint="eastAsia"/>
          <w:b/>
          <w:sz w:val="28"/>
          <w:szCs w:val="28"/>
        </w:rPr>
        <w:t>餐盤裡的大學問</w:t>
      </w:r>
    </w:p>
    <w:p w14:paraId="22ED0826" w14:textId="66AEE241" w:rsidR="00BA4360" w:rsidRPr="00FA2452" w:rsidRDefault="00BA4360" w:rsidP="00BA4360">
      <w:pPr>
        <w:contextualSpacing/>
        <w:rPr>
          <w:rFonts w:ascii="標楷體" w:eastAsia="標楷體" w:hAnsi="標楷體"/>
          <w:sz w:val="28"/>
        </w:rPr>
      </w:pPr>
      <w:r w:rsidRPr="00FA2452">
        <w:rPr>
          <w:rFonts w:ascii="標楷體" w:eastAsia="標楷體" w:hAnsi="標楷體" w:hint="eastAsia"/>
          <w:sz w:val="28"/>
        </w:rPr>
        <w:t>&lt;</w:t>
      </w:r>
      <w:r w:rsidR="00EA13FA" w:rsidRPr="0031339F">
        <w:rPr>
          <w:rFonts w:ascii="文鼎標楷注音" w:eastAsia="文鼎標楷注音" w:hAnsi="標楷體" w:hint="eastAsia"/>
          <w:sz w:val="28"/>
        </w:rPr>
        <w:t>初</w:t>
      </w:r>
      <w:r w:rsidRPr="0031339F">
        <w:rPr>
          <w:rFonts w:ascii="文鼎標楷注音" w:eastAsia="文鼎標楷注音" w:hAnsi="標楷體" w:hint="eastAsia"/>
          <w:sz w:val="28"/>
        </w:rPr>
        <w:t>階題</w:t>
      </w:r>
      <w:r w:rsidRPr="00FA2452">
        <w:rPr>
          <w:rFonts w:ascii="標楷體" w:eastAsia="標楷體" w:hAnsi="標楷體" w:hint="eastAsia"/>
          <w:sz w:val="28"/>
        </w:rPr>
        <w:t>&gt;</w:t>
      </w:r>
    </w:p>
    <w:p w14:paraId="7A5E6B53" w14:textId="51E7D860" w:rsidR="00BA4360" w:rsidRPr="008E5C52" w:rsidRDefault="005018CD" w:rsidP="00BA4360">
      <w:pPr>
        <w:contextualSpacing/>
        <w:rPr>
          <w:rFonts w:ascii="標楷體" w:eastAsia="標楷體" w:hAnsi="標楷體"/>
        </w:rPr>
      </w:pPr>
      <w:bookmarkStart w:id="0" w:name="_GoBack"/>
      <w:r w:rsidRPr="0031339F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AFDC40" wp14:editId="349F5799">
                <wp:simplePos x="0" y="0"/>
                <wp:positionH relativeFrom="margin">
                  <wp:posOffset>-466725</wp:posOffset>
                </wp:positionH>
                <wp:positionV relativeFrom="paragraph">
                  <wp:posOffset>469900</wp:posOffset>
                </wp:positionV>
                <wp:extent cx="6193971" cy="7667625"/>
                <wp:effectExtent l="0" t="0" r="16510" b="2857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76676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0F33A" id="矩形 14" o:spid="_x0000_s1026" style="position:absolute;margin-left:-36.75pt;margin-top:37pt;width:487.7pt;height:603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" filled="f" strokecolor="#2f528f" strokeweight="1.5pt">
                <w10:wrap anchorx="margin"/>
              </v:rect>
            </w:pict>
          </mc:Fallback>
        </mc:AlternateContent>
      </w:r>
      <w:bookmarkEnd w:id="0"/>
      <w:r w:rsidR="00BA4360" w:rsidRPr="0031339F">
        <w:rPr>
          <w:rFonts w:ascii="文鼎標楷注音" w:eastAsia="文鼎標楷注音" w:hAnsi="標楷體" w:hint="eastAsia"/>
          <w:sz w:val="28"/>
        </w:rPr>
        <w:t>閱讀以下文章，回答相關問題</w:t>
      </w:r>
      <w:r w:rsidR="000A5D06">
        <w:rPr>
          <w:rFonts w:ascii="標楷體" w:eastAsia="標楷體" w:hAnsi="標楷體" w:hint="eastAsia"/>
          <w:sz w:val="28"/>
        </w:rPr>
        <w:t>：</w:t>
      </w:r>
      <w:r w:rsidR="00BA4360" w:rsidRPr="00E246C4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w:t xml:space="preserve"> </w:t>
      </w:r>
    </w:p>
    <w:p w14:paraId="05009A81" w14:textId="09ECC7FA" w:rsidR="007F27AD" w:rsidRPr="0031339F" w:rsidRDefault="00D56DAA" w:rsidP="007F27AD">
      <w:pPr>
        <w:keepNext/>
        <w:keepLines/>
        <w:widowControl/>
        <w:kinsoku w:val="0"/>
        <w:wordWrap w:val="0"/>
        <w:spacing w:after="80"/>
        <w:jc w:val="center"/>
        <w:outlineLvl w:val="0"/>
        <w:rPr>
          <w:rFonts w:ascii="文鼎標楷注音" w:eastAsia="文鼎標楷注音" w:hAnsi="標楷體" w:cs="Times New Roman"/>
          <w:b/>
          <w:color w:val="0F4761"/>
          <w:kern w:val="0"/>
          <w:sz w:val="28"/>
          <w:szCs w:val="28"/>
          <w:lang w:eastAsia="zh-CN"/>
        </w:rPr>
      </w:pPr>
      <w:r w:rsidRPr="00277349">
        <w:rPr>
          <w:rFonts w:ascii="文鼎標楷注音破音一" w:eastAsia="文鼎標楷注音破音一" w:hAnsi="標楷體" w:cs="Times New Roman" w:hint="eastAsia"/>
          <w:b/>
          <w:color w:val="0F4761"/>
          <w:kern w:val="0"/>
          <w:sz w:val="28"/>
          <w:szCs w:val="28"/>
          <w:lang w:eastAsia="zh-CN"/>
        </w:rPr>
        <w:t>一</w:t>
      </w:r>
      <w:r w:rsidRPr="0031339F">
        <w:rPr>
          <w:rFonts w:ascii="文鼎標楷注音" w:eastAsia="文鼎標楷注音" w:hAnsi="標楷體" w:cs="Times New Roman" w:hint="eastAsia"/>
          <w:b/>
          <w:color w:val="0F4761"/>
          <w:kern w:val="0"/>
          <w:sz w:val="28"/>
          <w:szCs w:val="28"/>
          <w:lang w:eastAsia="zh-CN"/>
        </w:rPr>
        <w:t>頓午餐的</w:t>
      </w:r>
      <w:r w:rsidRPr="0031339F">
        <w:rPr>
          <w:rFonts w:ascii="文鼎標楷注音" w:eastAsia="文鼎標楷注音" w:hAnsi="標楷體" w:cs="Times New Roman" w:hint="eastAsia"/>
          <w:b/>
          <w:color w:val="0F4761"/>
          <w:kern w:val="0"/>
          <w:sz w:val="28"/>
          <w:szCs w:val="28"/>
        </w:rPr>
        <w:t>祕</w:t>
      </w:r>
      <w:r w:rsidR="007F27AD" w:rsidRPr="0031339F">
        <w:rPr>
          <w:rFonts w:ascii="文鼎標楷注音" w:eastAsia="文鼎標楷注音" w:hAnsi="標楷體" w:cs="Times New Roman" w:hint="eastAsia"/>
          <w:b/>
          <w:color w:val="0F4761"/>
          <w:kern w:val="0"/>
          <w:sz w:val="28"/>
          <w:szCs w:val="28"/>
          <w:lang w:eastAsia="zh-CN"/>
        </w:rPr>
        <w:t>密</w:t>
      </w:r>
    </w:p>
    <w:p w14:paraId="231B6650" w14:textId="4DB9C1CF" w:rsidR="007F27AD" w:rsidRPr="00277349" w:rsidRDefault="00E13C64" w:rsidP="00277349">
      <w:pPr>
        <w:pStyle w:val="Web"/>
        <w:spacing w:before="0" w:beforeAutospacing="0" w:after="0" w:afterAutospacing="0" w:line="400" w:lineRule="exact"/>
        <w:contextualSpacing/>
        <w:jc w:val="both"/>
        <w:rPr>
          <w:rFonts w:ascii="文鼎標楷注音" w:eastAsia="文鼎標楷注音" w:hAnsi="標楷體"/>
        </w:rPr>
      </w:pPr>
      <w:r>
        <w:rPr>
          <w:rFonts w:ascii="文鼎標楷注音" w:eastAsia="文鼎標楷注音" w:hAnsi="標楷體" w:hint="eastAsia"/>
        </w:rPr>
        <w:t xml:space="preserve">  </w:t>
      </w:r>
      <w:r w:rsidR="007F27AD" w:rsidRPr="00277349">
        <w:rPr>
          <w:rFonts w:ascii="文鼎標楷注音" w:eastAsia="文鼎標楷注音" w:hAnsi="標楷體" w:hint="eastAsia"/>
        </w:rPr>
        <w:t>「叮叮叮！」午餐鐘聲終於響了。忙了</w:t>
      </w:r>
      <w:r w:rsidR="007F27AD" w:rsidRPr="00277349">
        <w:rPr>
          <w:rFonts w:ascii="文鼎標楷注音破音一" w:eastAsia="文鼎標楷注音破音一" w:hAnsi="標楷體" w:hint="eastAsia"/>
        </w:rPr>
        <w:t>一</w:t>
      </w:r>
      <w:r w:rsidR="007F27AD" w:rsidRPr="00277349">
        <w:rPr>
          <w:rFonts w:ascii="文鼎標楷注音" w:eastAsia="文鼎標楷注音" w:hAnsi="標楷體" w:hint="eastAsia"/>
        </w:rPr>
        <w:t>上午，早就聞到從走廊飄進教室的飯菜香。有同學忍不住說：「今天中午吃什麼？」大家迫不及待的打開餐盒，熱騰騰的白飯、香噴噴的主菜、綠色的蔬菜，還有</w:t>
      </w:r>
      <w:r w:rsidR="007F27AD" w:rsidRPr="00277349">
        <w:rPr>
          <w:rFonts w:ascii="文鼎標楷注音破音二" w:eastAsia="文鼎標楷注音破音二" w:hAnsi="標楷體" w:hint="eastAsia"/>
        </w:rPr>
        <w:t>一</w:t>
      </w:r>
      <w:r w:rsidR="007F27AD" w:rsidRPr="00277349">
        <w:rPr>
          <w:rFonts w:ascii="文鼎標楷注音" w:eastAsia="文鼎標楷注音" w:hAnsi="標楷體" w:hint="eastAsia"/>
        </w:rPr>
        <w:t>碗熱湯，看起來真美味。「每天吃的營養午</w:t>
      </w:r>
      <w:r w:rsidR="003C2C74" w:rsidRPr="00277349">
        <w:rPr>
          <w:rFonts w:ascii="文鼎標楷注音" w:eastAsia="文鼎標楷注音" w:hAnsi="標楷體" w:hint="eastAsia"/>
        </w:rPr>
        <w:t>餐，是怎麼來的呢？」原來，這</w:t>
      </w:r>
      <w:r w:rsidR="003C2C74" w:rsidRPr="00277349">
        <w:rPr>
          <w:rFonts w:ascii="文鼎標楷注音破音一" w:eastAsia="文鼎標楷注音破音一" w:hAnsi="標楷體" w:hint="eastAsia"/>
        </w:rPr>
        <w:t>一</w:t>
      </w:r>
      <w:r w:rsidR="003C2C74" w:rsidRPr="00277349">
        <w:rPr>
          <w:rFonts w:ascii="文鼎標楷注音" w:eastAsia="文鼎標楷注音" w:hAnsi="標楷體" w:hint="eastAsia"/>
        </w:rPr>
        <w:t>頓看似普通的午餐，背後藏著許多小祕</w:t>
      </w:r>
      <w:r w:rsidR="007F27AD" w:rsidRPr="00277349">
        <w:rPr>
          <w:rFonts w:ascii="文鼎標楷注音" w:eastAsia="文鼎標楷注音" w:hAnsi="標楷體" w:hint="eastAsia"/>
        </w:rPr>
        <w:t>密。</w:t>
      </w:r>
    </w:p>
    <w:p w14:paraId="6D30C86D" w14:textId="77777777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0385F4BD" w14:textId="0A1640EE" w:rsidR="007F27AD" w:rsidRPr="00277349" w:rsidRDefault="00277349" w:rsidP="007F27AD">
      <w:pPr>
        <w:pStyle w:val="Web"/>
        <w:spacing w:line="400" w:lineRule="exact"/>
        <w:contextualSpacing/>
        <w:rPr>
          <w:rFonts w:ascii="文鼎標楷注音" w:eastAsia="文鼎標楷注音" w:hAnsi="標楷體"/>
          <w:b/>
        </w:rPr>
      </w:pPr>
      <w:r>
        <w:rPr>
          <w:rFonts w:ascii="文鼎標楷注音" w:eastAsia="文鼎標楷注音" w:hAnsi="標楷體" w:hint="eastAsia"/>
          <w:b/>
        </w:rPr>
        <w:t>一、</w:t>
      </w:r>
      <w:r w:rsidR="007F27AD" w:rsidRPr="00277349">
        <w:rPr>
          <w:rFonts w:ascii="文鼎標楷注音" w:eastAsia="文鼎標楷注音" w:hAnsi="標楷體" w:hint="eastAsia"/>
          <w:b/>
        </w:rPr>
        <w:t>從「吃飽」到「吃</w:t>
      </w:r>
      <w:r w:rsidR="007F27AD" w:rsidRPr="00277349">
        <w:rPr>
          <w:rFonts w:ascii="文鼎標楷注音破音一" w:eastAsia="文鼎標楷注音破音一" w:hAnsi="標楷體" w:hint="eastAsia"/>
          <w:b/>
        </w:rPr>
        <w:t>得</w:t>
      </w:r>
      <w:r w:rsidR="007F27AD" w:rsidRPr="00277349">
        <w:rPr>
          <w:rFonts w:ascii="文鼎標楷注音" w:eastAsia="文鼎標楷注音" w:hAnsi="標楷體" w:hint="eastAsia"/>
          <w:b/>
        </w:rPr>
        <w:t>健康」</w:t>
      </w:r>
    </w:p>
    <w:p w14:paraId="3EE5C555" w14:textId="77777777" w:rsidR="00277349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</w:t>
      </w:r>
    </w:p>
    <w:p w14:paraId="450AA2F1" w14:textId="02D5758D" w:rsidR="007F27AD" w:rsidRPr="00E13C64" w:rsidRDefault="00E13C64" w:rsidP="008E7F2F">
      <w:pPr>
        <w:pStyle w:val="Web"/>
        <w:spacing w:line="400" w:lineRule="exact"/>
        <w:contextualSpacing/>
        <w:jc w:val="both"/>
        <w:rPr>
          <w:rFonts w:ascii="文鼎標楷注音" w:eastAsia="文鼎標楷注音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8E7F2F">
        <w:rPr>
          <w:rFonts w:ascii="標楷體" w:eastAsia="標楷體" w:hAnsi="標楷體" w:hint="eastAsia"/>
        </w:rPr>
        <w:t xml:space="preserve"> </w:t>
      </w:r>
      <w:r w:rsidR="007F27AD" w:rsidRPr="00E13C64">
        <w:rPr>
          <w:rFonts w:ascii="文鼎標楷注音" w:eastAsia="文鼎標楷注音" w:hAnsi="標楷體" w:hint="eastAsia"/>
        </w:rPr>
        <w:t>在沒有開辦營養午餐之前，有些孩子可能要自己帶便當，也可能回家吃飯。但是，隨著時代改變，父母常常忙於工作，沒有辦法每天幫孩子準備午餐。有些家庭生活比較辛苦，也可能沒有足夠的時間</w:t>
      </w:r>
      <w:r w:rsidR="007F27AD" w:rsidRPr="008E7F2F">
        <w:rPr>
          <w:rFonts w:ascii="文鼎標楷注音破音一" w:eastAsia="文鼎標楷注音破音一" w:hAnsi="標楷體" w:hint="eastAsia"/>
        </w:rPr>
        <w:t>和</w:t>
      </w:r>
      <w:r w:rsidR="007F27AD" w:rsidRPr="00E13C64">
        <w:rPr>
          <w:rFonts w:ascii="文鼎標楷注音" w:eastAsia="文鼎標楷注音" w:hAnsi="標楷體" w:hint="eastAsia"/>
        </w:rPr>
        <w:t>金錢準備午餐，所以，學校營養午餐就慢慢變</w:t>
      </w:r>
      <w:r w:rsidR="007F27AD" w:rsidRPr="008E7F2F">
        <w:rPr>
          <w:rFonts w:ascii="文鼎標楷注音破音一" w:eastAsia="文鼎標楷注音破音一" w:hAnsi="標楷體" w:hint="eastAsia"/>
        </w:rPr>
        <w:t>得</w:t>
      </w:r>
      <w:r w:rsidR="007F27AD" w:rsidRPr="00E13C64">
        <w:rPr>
          <w:rFonts w:ascii="文鼎標楷注音" w:eastAsia="文鼎標楷注音" w:hAnsi="標楷體" w:hint="eastAsia"/>
        </w:rPr>
        <w:t>重要。</w:t>
      </w:r>
    </w:p>
    <w:p w14:paraId="4419DECD" w14:textId="09C13E17" w:rsidR="007F27AD" w:rsidRPr="007F27AD" w:rsidRDefault="00E13C64" w:rsidP="008E7F2F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E13C64">
        <w:rPr>
          <w:rFonts w:ascii="文鼎標楷注音" w:eastAsia="文鼎標楷注音" w:hAnsi="標楷體" w:hint="eastAsia"/>
        </w:rPr>
        <w:t xml:space="preserve">  </w:t>
      </w:r>
      <w:r w:rsidR="007F27AD" w:rsidRPr="00E13C64">
        <w:rPr>
          <w:rFonts w:ascii="文鼎標楷注音" w:eastAsia="文鼎標楷注音" w:hAnsi="標楷體" w:hint="eastAsia"/>
        </w:rPr>
        <w:t>臺北市的營養午餐很早就開始了。1967年，臺北市有六所學校開始試辦午餐，分別是老松、東門、福星、日新、西門</w:t>
      </w:r>
      <w:r w:rsidR="007F27AD" w:rsidRPr="008E7F2F">
        <w:rPr>
          <w:rFonts w:ascii="文鼎標楷注音破音一" w:eastAsia="文鼎標楷注音破音一" w:hAnsi="標楷體" w:hint="eastAsia"/>
        </w:rPr>
        <w:t>和</w:t>
      </w:r>
      <w:r w:rsidR="007F27AD" w:rsidRPr="00E13C64">
        <w:rPr>
          <w:rFonts w:ascii="文鼎標楷注音" w:eastAsia="文鼎標楷注音" w:hAnsi="標楷體" w:hint="eastAsia"/>
        </w:rPr>
        <w:t>吉林國小。當時的午餐</w:t>
      </w:r>
      <w:r w:rsidR="007F27AD" w:rsidRPr="008E7F2F">
        <w:rPr>
          <w:rFonts w:ascii="文鼎標楷注音破音一" w:eastAsia="文鼎標楷注音破音一" w:hAnsi="標楷體" w:hint="eastAsia"/>
        </w:rPr>
        <w:t>和</w:t>
      </w:r>
      <w:r w:rsidR="007F27AD" w:rsidRPr="00E13C64">
        <w:rPr>
          <w:rFonts w:ascii="文鼎標楷注音" w:eastAsia="文鼎標楷注音" w:hAnsi="標楷體" w:hint="eastAsia"/>
        </w:rPr>
        <w:t>現在很</w:t>
      </w:r>
      <w:r w:rsidR="007F27AD" w:rsidRPr="008E7F2F">
        <w:rPr>
          <w:rFonts w:ascii="文鼎標楷注音破音一" w:eastAsia="文鼎標楷注音破音一" w:hAnsi="標楷體" w:hint="eastAsia"/>
        </w:rPr>
        <w:t>不一</w:t>
      </w:r>
      <w:r w:rsidR="007F27AD" w:rsidRPr="00E13C64">
        <w:rPr>
          <w:rFonts w:ascii="文鼎標楷注音" w:eastAsia="文鼎標楷注音" w:hAnsi="標楷體" w:hint="eastAsia"/>
        </w:rPr>
        <w:t>樣，主要提供養生奶</w:t>
      </w:r>
      <w:r w:rsidR="007F27AD" w:rsidRPr="008E7F2F">
        <w:rPr>
          <w:rFonts w:ascii="文鼎標楷注音破音一" w:eastAsia="文鼎標楷注音破音一" w:hAnsi="標楷體" w:hint="eastAsia"/>
        </w:rPr>
        <w:t>和</w:t>
      </w:r>
      <w:r w:rsidR="007F27AD" w:rsidRPr="00E13C64">
        <w:rPr>
          <w:rFonts w:ascii="文鼎標楷注音" w:eastAsia="文鼎標楷注音" w:hAnsi="標楷體" w:hint="eastAsia"/>
        </w:rPr>
        <w:t>營養麵包，經過許多年，營養午餐變</w:t>
      </w:r>
      <w:r w:rsidR="007F27AD" w:rsidRPr="008E7F2F">
        <w:rPr>
          <w:rFonts w:ascii="文鼎標楷注音破音一" w:eastAsia="文鼎標楷注音破音一" w:hAnsi="標楷體" w:hint="eastAsia"/>
        </w:rPr>
        <w:t>得</w:t>
      </w:r>
      <w:r w:rsidR="007F27AD" w:rsidRPr="00E13C64">
        <w:rPr>
          <w:rFonts w:ascii="文鼎標楷注音" w:eastAsia="文鼎標楷注音" w:hAnsi="標楷體" w:hint="eastAsia"/>
        </w:rPr>
        <w:t>越來越豐富。現在的營養午餐，</w:t>
      </w:r>
      <w:r w:rsidR="007F27AD" w:rsidRPr="008E7F2F">
        <w:rPr>
          <w:rFonts w:ascii="文鼎標楷注音破音一" w:eastAsia="文鼎標楷注音破音一" w:hAnsi="標楷體" w:hint="eastAsia"/>
        </w:rPr>
        <w:t>不</w:t>
      </w:r>
      <w:r w:rsidR="007F27AD" w:rsidRPr="00E13C64">
        <w:rPr>
          <w:rFonts w:ascii="文鼎標楷注音" w:eastAsia="文鼎標楷注音" w:hAnsi="標楷體" w:hint="eastAsia"/>
        </w:rPr>
        <w:t>只是要讓孩子「吃飽」，更希望大家能夠「吃</w:t>
      </w:r>
      <w:r w:rsidR="007F27AD" w:rsidRPr="008E7F2F">
        <w:rPr>
          <w:rFonts w:ascii="文鼎標楷注音破音一" w:eastAsia="文鼎標楷注音破音一" w:hAnsi="標楷體" w:hint="eastAsia"/>
        </w:rPr>
        <w:t>得</w:t>
      </w:r>
      <w:r w:rsidR="007F27AD" w:rsidRPr="00E13C64">
        <w:rPr>
          <w:rFonts w:ascii="文鼎標楷注音" w:eastAsia="文鼎標楷注音" w:hAnsi="標楷體" w:hint="eastAsia"/>
        </w:rPr>
        <w:t>健康」。</w:t>
      </w:r>
    </w:p>
    <w:p w14:paraId="2F8543DA" w14:textId="77777777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2688D2D2" w14:textId="56936F20" w:rsidR="007F27AD" w:rsidRDefault="00CD7397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 w:rsidRPr="00CD7397">
        <w:rPr>
          <w:rFonts w:ascii="文鼎標楷注音" w:eastAsia="文鼎標楷注音" w:hAnsi="標楷體" w:hint="eastAsia"/>
          <w:b/>
        </w:rPr>
        <w:t>二、</w:t>
      </w:r>
      <w:r w:rsidR="007F27AD" w:rsidRPr="00CD7397">
        <w:rPr>
          <w:rFonts w:ascii="文鼎標楷注音破音一" w:eastAsia="文鼎標楷注音破音一" w:hAnsi="標楷體" w:hint="eastAsia"/>
          <w:b/>
        </w:rPr>
        <w:t>一</w:t>
      </w:r>
      <w:r w:rsidR="007F27AD" w:rsidRPr="00CD7397">
        <w:rPr>
          <w:rFonts w:ascii="文鼎標楷注音" w:eastAsia="文鼎標楷注音" w:hAnsi="標楷體" w:hint="eastAsia"/>
          <w:b/>
        </w:rPr>
        <w:t>份午餐，要有多種食物</w:t>
      </w:r>
    </w:p>
    <w:p w14:paraId="711AF0F8" w14:textId="77777777" w:rsidR="00CD7397" w:rsidRPr="007F27AD" w:rsidRDefault="00CD7397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</w:p>
    <w:p w14:paraId="6A0C86D9" w14:textId="30A4433D" w:rsidR="007F27AD" w:rsidRPr="007F27AD" w:rsidRDefault="00CD7397" w:rsidP="00CD7397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7F27AD" w:rsidRPr="00CD7397">
        <w:rPr>
          <w:rFonts w:ascii="文鼎標楷注音" w:eastAsia="文鼎標楷注音" w:hAnsi="標楷體" w:hint="eastAsia"/>
        </w:rPr>
        <w:t>「為什麼每餐都有飯、有肉，還有好多青菜呢？」原來，營養午餐的菜色不是隨便決定的，而是會由營養師幫忙設計。</w:t>
      </w:r>
      <w:r w:rsidR="007F27AD" w:rsidRPr="00CD7397">
        <w:rPr>
          <w:rFonts w:ascii="文鼎標楷注音破音一" w:eastAsia="文鼎標楷注音破音一" w:hAnsi="標楷體" w:hint="eastAsia"/>
        </w:rPr>
        <w:t>一</w:t>
      </w:r>
      <w:r w:rsidR="007F27AD" w:rsidRPr="00CD7397">
        <w:rPr>
          <w:rFonts w:ascii="文鼎標楷注音" w:eastAsia="文鼎標楷注音" w:hAnsi="標楷體" w:hint="eastAsia"/>
        </w:rPr>
        <w:t>份午餐需要有</w:t>
      </w:r>
      <w:r w:rsidR="007F27AD" w:rsidRPr="00CD7397">
        <w:rPr>
          <w:rFonts w:ascii="文鼎標楷注音破音一" w:eastAsia="文鼎標楷注音破音一" w:hAnsi="標楷體" w:hint="eastAsia"/>
        </w:rPr>
        <w:t>不</w:t>
      </w:r>
      <w:r w:rsidR="007F27AD" w:rsidRPr="00CD7397">
        <w:rPr>
          <w:rFonts w:ascii="文鼎標楷注音" w:eastAsia="文鼎標楷注音" w:hAnsi="標楷體" w:hint="eastAsia"/>
        </w:rPr>
        <w:t>同種類的食物。飯、糙米飯等全穀雜糧，可以提供我們活動時需要的能量；</w:t>
      </w:r>
      <w:r w:rsidR="00B511E4" w:rsidRPr="00CC2710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9B750C" wp14:editId="0B32AEDD">
                <wp:simplePos x="0" y="0"/>
                <wp:positionH relativeFrom="margin">
                  <wp:align>center</wp:align>
                </wp:positionH>
                <wp:positionV relativeFrom="paragraph">
                  <wp:posOffset>-438150</wp:posOffset>
                </wp:positionV>
                <wp:extent cx="6193971" cy="9196388"/>
                <wp:effectExtent l="0" t="0" r="16510" b="2413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9196388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4F858" id="矩形 2" o:spid="_x0000_s1026" style="position:absolute;margin-left:0;margin-top:-34.5pt;width:487.7pt;height:724.1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" filled="f" strokecolor="#2f528f" strokeweight="1.5pt">
                <w10:wrap anchorx="margin"/>
              </v:rect>
            </w:pict>
          </mc:Fallback>
        </mc:AlternateContent>
      </w:r>
      <w:r w:rsidR="007F27AD" w:rsidRPr="00CD7397">
        <w:rPr>
          <w:rFonts w:ascii="文鼎標楷注音" w:eastAsia="文鼎標楷注音" w:hAnsi="標楷體" w:hint="eastAsia"/>
        </w:rPr>
        <w:t>雞肉、豬肉、魚、蛋</w:t>
      </w:r>
      <w:r w:rsidR="007F27AD" w:rsidRPr="00CD7397">
        <w:rPr>
          <w:rFonts w:ascii="文鼎標楷注音破音一" w:eastAsia="文鼎標楷注音破音一" w:hAnsi="標楷體" w:hint="eastAsia"/>
        </w:rPr>
        <w:t>和</w:t>
      </w:r>
      <w:r w:rsidR="007F27AD" w:rsidRPr="00CD7397">
        <w:rPr>
          <w:rFonts w:ascii="文鼎標楷注音" w:eastAsia="文鼎標楷注音" w:hAnsi="標楷體" w:hint="eastAsia"/>
        </w:rPr>
        <w:t>豆腐等食物，可以提供蛋白質，幫助我們長大</w:t>
      </w:r>
      <w:r w:rsidR="007F27AD" w:rsidRPr="00CD7397">
        <w:rPr>
          <w:rFonts w:ascii="文鼎標楷注音破音一" w:eastAsia="文鼎標楷注音破音一" w:hAnsi="標楷體" w:hint="eastAsia"/>
        </w:rPr>
        <w:t>和</w:t>
      </w:r>
      <w:r w:rsidR="007F27AD" w:rsidRPr="00CD7397">
        <w:rPr>
          <w:rFonts w:ascii="文鼎標楷注音" w:eastAsia="文鼎標楷注音" w:hAnsi="標楷體" w:hint="eastAsia"/>
        </w:rPr>
        <w:t>維持身體健康；蔬菜</w:t>
      </w:r>
      <w:r w:rsidR="007F27AD" w:rsidRPr="00CD7397">
        <w:rPr>
          <w:rFonts w:ascii="文鼎標楷注音破音一" w:eastAsia="文鼎標楷注音破音一" w:hAnsi="標楷體" w:hint="eastAsia"/>
        </w:rPr>
        <w:t>和</w:t>
      </w:r>
      <w:r w:rsidR="007F27AD" w:rsidRPr="00CD7397">
        <w:rPr>
          <w:rFonts w:ascii="文鼎標楷注音" w:eastAsia="文鼎標楷注音" w:hAnsi="標楷體" w:hint="eastAsia"/>
        </w:rPr>
        <w:t>水果則可以提供維生素、礦物質</w:t>
      </w:r>
      <w:r w:rsidR="007F27AD" w:rsidRPr="00CD7397">
        <w:rPr>
          <w:rFonts w:ascii="文鼎標楷注音破音一" w:eastAsia="文鼎標楷注音破音一" w:hAnsi="標楷體" w:hint="eastAsia"/>
        </w:rPr>
        <w:t>和</w:t>
      </w:r>
      <w:r w:rsidR="007F27AD" w:rsidRPr="00CD7397">
        <w:rPr>
          <w:rFonts w:ascii="文鼎標楷注音" w:eastAsia="文鼎標楷注音" w:hAnsi="標楷體" w:hint="eastAsia"/>
        </w:rPr>
        <w:t>膳食纖維。所以，吃午餐時，如果只挑自己喜歡的肉，把青菜留在碗裡，可就少吃了</w:t>
      </w:r>
      <w:r w:rsidR="007F27AD" w:rsidRPr="00CD7397">
        <w:rPr>
          <w:rFonts w:ascii="文鼎標楷注音破音一" w:eastAsia="文鼎標楷注音破音一" w:hAnsi="標楷體" w:hint="eastAsia"/>
        </w:rPr>
        <w:t>不</w:t>
      </w:r>
      <w:r w:rsidR="007F27AD" w:rsidRPr="00CD7397">
        <w:rPr>
          <w:rFonts w:ascii="文鼎標楷注音" w:eastAsia="文鼎標楷注音" w:hAnsi="標楷體" w:hint="eastAsia"/>
        </w:rPr>
        <w:t>少重要的營養喔！</w:t>
      </w:r>
    </w:p>
    <w:p w14:paraId="7D9E1463" w14:textId="676E1CCD" w:rsidR="007F27AD" w:rsidRPr="007F27AD" w:rsidRDefault="007F27AD" w:rsidP="00CD7397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 </w:t>
      </w:r>
      <w:r w:rsidRPr="00CD7397">
        <w:rPr>
          <w:rFonts w:ascii="文鼎標楷注音" w:eastAsia="文鼎標楷注音" w:hAnsi="標楷體" w:hint="eastAsia"/>
        </w:rPr>
        <w:t>除了注意營養，學校也會想辦法讓午餐變</w:t>
      </w:r>
      <w:r w:rsidRPr="00CD7397">
        <w:rPr>
          <w:rFonts w:ascii="文鼎標楷注音破音一" w:eastAsia="文鼎標楷注音破音一" w:hAnsi="標楷體" w:hint="eastAsia"/>
        </w:rPr>
        <w:t>得</w:t>
      </w:r>
      <w:r w:rsidRPr="00CD7397">
        <w:rPr>
          <w:rFonts w:ascii="文鼎標楷注音" w:eastAsia="文鼎標楷注音" w:hAnsi="標楷體" w:hint="eastAsia"/>
        </w:rPr>
        <w:t>更好吃。從115學年度開始，臺北市全額補助國中、小學生的營養午餐費用，也希望提高午餐的品質。學校會選用更多新鮮的食材，每週至少</w:t>
      </w:r>
      <w:r w:rsidRPr="00CD7397">
        <w:rPr>
          <w:rFonts w:ascii="文鼎標楷注音破音一" w:eastAsia="文鼎標楷注音破音一" w:hAnsi="標楷體" w:hint="eastAsia"/>
        </w:rPr>
        <w:t>一</w:t>
      </w:r>
      <w:r w:rsidRPr="00CD7397">
        <w:rPr>
          <w:rFonts w:ascii="文鼎標楷注音" w:eastAsia="文鼎標楷注音" w:hAnsi="標楷體" w:hint="eastAsia"/>
        </w:rPr>
        <w:t>次提供「精選餐」，讓孩子可以吃到去骨雞腿排、豬排、魚片或其他魚類料理。學校還會設計</w:t>
      </w:r>
      <w:r w:rsidRPr="00CD7397">
        <w:rPr>
          <w:rFonts w:ascii="文鼎標楷注音破音一" w:eastAsia="文鼎標楷注音破音一" w:hAnsi="標楷體" w:hint="eastAsia"/>
        </w:rPr>
        <w:t>不</w:t>
      </w:r>
      <w:r w:rsidRPr="00CD7397">
        <w:rPr>
          <w:rFonts w:ascii="文鼎標楷注音" w:eastAsia="文鼎標楷注音" w:hAnsi="標楷體" w:hint="eastAsia"/>
        </w:rPr>
        <w:t>同國家的料理，讓我們</w:t>
      </w:r>
      <w:r w:rsidRPr="00CD7397">
        <w:rPr>
          <w:rFonts w:ascii="文鼎標楷注音破音二" w:eastAsia="文鼎標楷注音破音二" w:hAnsi="標楷體" w:hint="eastAsia"/>
        </w:rPr>
        <w:t>一</w:t>
      </w:r>
      <w:r w:rsidRPr="00CD7397">
        <w:rPr>
          <w:rFonts w:ascii="文鼎標楷注音" w:eastAsia="文鼎標楷注音" w:hAnsi="標楷體" w:hint="eastAsia"/>
        </w:rPr>
        <w:t>邊吃午餐，</w:t>
      </w:r>
      <w:r w:rsidRPr="00CD7397">
        <w:rPr>
          <w:rFonts w:ascii="文鼎標楷注音破音二" w:eastAsia="文鼎標楷注音破音二" w:hAnsi="標楷體" w:hint="eastAsia"/>
        </w:rPr>
        <w:t>一</w:t>
      </w:r>
      <w:r w:rsidRPr="00CD7397">
        <w:rPr>
          <w:rFonts w:ascii="文鼎標楷注音" w:eastAsia="文鼎標楷注音" w:hAnsi="標楷體" w:hint="eastAsia"/>
        </w:rPr>
        <w:t>邊認識</w:t>
      </w:r>
      <w:r w:rsidRPr="00CD7397">
        <w:rPr>
          <w:rFonts w:ascii="文鼎標楷注音破音一" w:eastAsia="文鼎標楷注音破音一" w:hAnsi="標楷體" w:hint="eastAsia"/>
        </w:rPr>
        <w:t>不</w:t>
      </w:r>
      <w:r w:rsidRPr="00CD7397">
        <w:rPr>
          <w:rFonts w:ascii="文鼎標楷注音" w:eastAsia="文鼎標楷注音" w:hAnsi="標楷體" w:hint="eastAsia"/>
        </w:rPr>
        <w:t>同國家的飲食文化。</w:t>
      </w:r>
    </w:p>
    <w:p w14:paraId="348106D6" w14:textId="455035F9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54F016BC" w14:textId="1E5024C9" w:rsidR="007F27AD" w:rsidRPr="007F27AD" w:rsidRDefault="005A6845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 w:rsidRPr="006E5AC8">
        <w:rPr>
          <w:rFonts w:ascii="文鼎標楷注音" w:eastAsia="文鼎標楷注音" w:hAnsi="標楷體" w:hint="eastAsia"/>
          <w:b/>
        </w:rPr>
        <w:t>三、</w:t>
      </w:r>
      <w:r w:rsidR="007F27AD" w:rsidRPr="006E5AC8">
        <w:rPr>
          <w:rFonts w:ascii="文鼎標楷注音" w:eastAsia="文鼎標楷注音" w:hAnsi="標楷體" w:hint="eastAsia"/>
          <w:b/>
        </w:rPr>
        <w:t>少吃</w:t>
      </w:r>
      <w:r w:rsidR="007F27AD" w:rsidRPr="006E5AC8">
        <w:rPr>
          <w:rFonts w:ascii="文鼎標楷注音破音二" w:eastAsia="文鼎標楷注音破音二" w:hAnsi="標楷體" w:hint="eastAsia"/>
          <w:b/>
        </w:rPr>
        <w:t>一</w:t>
      </w:r>
      <w:r w:rsidR="007F27AD" w:rsidRPr="006E5AC8">
        <w:rPr>
          <w:rFonts w:ascii="文鼎標楷注音" w:eastAsia="文鼎標楷注音" w:hAnsi="標楷體" w:hint="eastAsia"/>
          <w:b/>
        </w:rPr>
        <w:t>點肉，也能愛地球</w:t>
      </w:r>
    </w:p>
    <w:p w14:paraId="7D3409F6" w14:textId="77777777" w:rsidR="006E5AC8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  <w:r w:rsidRPr="007F27AD">
        <w:rPr>
          <w:rFonts w:ascii="標楷體" w:eastAsia="標楷體" w:hAnsi="標楷體" w:hint="eastAsia"/>
        </w:rPr>
        <w:t xml:space="preserve">   </w:t>
      </w:r>
    </w:p>
    <w:p w14:paraId="69F2EC04" w14:textId="1F03D3CB" w:rsidR="007F27AD" w:rsidRPr="007F27AD" w:rsidRDefault="006E5AC8" w:rsidP="006E5AC8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7F27AD" w:rsidRPr="006E5AC8">
        <w:rPr>
          <w:rFonts w:ascii="文鼎標楷注音" w:eastAsia="文鼎標楷注音" w:hAnsi="標楷體" w:hint="eastAsia"/>
        </w:rPr>
        <w:t>「今天怎麼沒有雞腿？」同學</w:t>
      </w:r>
      <w:r w:rsidR="007F27AD" w:rsidRPr="006E5AC8">
        <w:rPr>
          <w:rFonts w:ascii="文鼎標楷注音破音一" w:eastAsia="文鼎標楷注音破音一" w:hAnsi="標楷體" w:hint="eastAsia"/>
        </w:rPr>
        <w:t>一</w:t>
      </w:r>
      <w:r w:rsidR="007F27AD" w:rsidRPr="006E5AC8">
        <w:rPr>
          <w:rFonts w:ascii="文鼎標楷注音" w:eastAsia="文鼎標楷注音" w:hAnsi="標楷體" w:hint="eastAsia"/>
        </w:rPr>
        <w:t>看到菜色，忍不住問。</w:t>
      </w:r>
      <w:r w:rsidR="00A3573B" w:rsidRPr="006E5AC8">
        <w:rPr>
          <w:rFonts w:ascii="文鼎標楷注音" w:eastAsia="文鼎標楷注音" w:hAnsi="標楷體" w:hint="eastAsia"/>
        </w:rPr>
        <w:t>老師笑著說：「</w:t>
      </w:r>
      <w:r w:rsidR="007F27AD" w:rsidRPr="006E5AC8">
        <w:rPr>
          <w:rFonts w:ascii="文鼎標楷注音" w:eastAsia="文鼎標楷注音" w:hAnsi="標楷體" w:hint="eastAsia"/>
        </w:rPr>
        <w:t>今天是蔬食日</w:t>
      </w:r>
      <w:r w:rsidR="00150CF3" w:rsidRPr="006E5AC8">
        <w:rPr>
          <w:rFonts w:ascii="文鼎標楷注音" w:eastAsia="文鼎標楷注音" w:hAnsi="標楷體" w:hint="eastAsia"/>
        </w:rPr>
        <w:t>！</w:t>
      </w:r>
      <w:r w:rsidR="007F27AD" w:rsidRPr="006E5AC8">
        <w:rPr>
          <w:rFonts w:ascii="文鼎標楷注音" w:eastAsia="文鼎標楷注音" w:hAnsi="標楷體" w:hint="eastAsia"/>
        </w:rPr>
        <w:t>偶爾少吃</w:t>
      </w:r>
      <w:r w:rsidR="007F27AD" w:rsidRPr="006E5AC8">
        <w:rPr>
          <w:rFonts w:ascii="文鼎標楷注音破音二" w:eastAsia="文鼎標楷注音破音二" w:hAnsi="標楷體" w:hint="eastAsia"/>
        </w:rPr>
        <w:t>一</w:t>
      </w:r>
      <w:r w:rsidR="007F27AD" w:rsidRPr="006E5AC8">
        <w:rPr>
          <w:rFonts w:ascii="文鼎標楷注音" w:eastAsia="文鼎標楷注音" w:hAnsi="標楷體" w:hint="eastAsia"/>
        </w:rPr>
        <w:t>些肉，多吃蔬菜、菇類</w:t>
      </w:r>
      <w:r w:rsidR="007F27AD" w:rsidRPr="006E5AC8">
        <w:rPr>
          <w:rFonts w:ascii="文鼎標楷注音破音一" w:eastAsia="文鼎標楷注音破音一" w:hAnsi="標楷體" w:hint="eastAsia"/>
        </w:rPr>
        <w:t>和</w:t>
      </w:r>
      <w:r w:rsidR="007F27AD" w:rsidRPr="006E5AC8">
        <w:rPr>
          <w:rFonts w:ascii="文鼎標楷注音" w:eastAsia="文鼎標楷注音" w:hAnsi="標楷體" w:hint="eastAsia"/>
        </w:rPr>
        <w:t>豆製品，也可以幫助我們愛護地球喔！」原來，學校有時會安排「蔬食日」或「週一無肉日」，利用菇類、豆腐</w:t>
      </w:r>
      <w:r w:rsidR="007F27AD" w:rsidRPr="006E5AC8">
        <w:rPr>
          <w:rFonts w:ascii="文鼎標楷注音破音一" w:eastAsia="文鼎標楷注音破音一" w:hAnsi="標楷體" w:hint="eastAsia"/>
        </w:rPr>
        <w:t>和</w:t>
      </w:r>
      <w:r w:rsidR="007F27AD" w:rsidRPr="006E5AC8">
        <w:rPr>
          <w:rFonts w:ascii="文鼎標楷注音" w:eastAsia="文鼎標楷注音" w:hAnsi="標楷體" w:hint="eastAsia"/>
        </w:rPr>
        <w:t>當季蔬菜做成美味料理。原來，</w:t>
      </w:r>
      <w:r w:rsidR="007F27AD" w:rsidRPr="006E5AC8">
        <w:rPr>
          <w:rFonts w:ascii="文鼎標楷注音破音一" w:eastAsia="文鼎標楷注音破音一" w:hAnsi="標楷體" w:hint="eastAsia"/>
        </w:rPr>
        <w:t>一</w:t>
      </w:r>
      <w:r w:rsidR="007F27AD" w:rsidRPr="006E5AC8">
        <w:rPr>
          <w:rFonts w:ascii="文鼎標楷注音" w:eastAsia="文鼎標楷注音" w:hAnsi="標楷體" w:hint="eastAsia"/>
        </w:rPr>
        <w:t>頓午餐不只是填飽肚子，還可以讓我們學習如何珍惜食物、愛護環境。</w:t>
      </w:r>
    </w:p>
    <w:p w14:paraId="27553BCF" w14:textId="5206D7A1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0BE42C53" w14:textId="457B4E6B" w:rsidR="007F27AD" w:rsidRPr="007F27AD" w:rsidRDefault="008B117C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 w:rsidRPr="00E433F8">
        <w:rPr>
          <w:rFonts w:ascii="文鼎標楷注音" w:eastAsia="文鼎標楷注音" w:hAnsi="標楷體" w:hint="eastAsia"/>
          <w:b/>
        </w:rPr>
        <w:t>四、</w:t>
      </w:r>
      <w:r w:rsidR="007F27AD" w:rsidRPr="00E433F8">
        <w:rPr>
          <w:rFonts w:ascii="文鼎標楷注音" w:eastAsia="文鼎標楷注音" w:hAnsi="標楷體" w:hint="eastAsia"/>
          <w:b/>
        </w:rPr>
        <w:t>午餐也要吃</w:t>
      </w:r>
      <w:r w:rsidR="007F27AD" w:rsidRPr="00E433F8">
        <w:rPr>
          <w:rFonts w:ascii="文鼎標楷注音破音一" w:eastAsia="文鼎標楷注音破音一" w:hAnsi="標楷體" w:hint="eastAsia"/>
          <w:b/>
        </w:rPr>
        <w:t>得</w:t>
      </w:r>
      <w:r w:rsidR="007F27AD" w:rsidRPr="00E433F8">
        <w:rPr>
          <w:rFonts w:ascii="文鼎標楷注音" w:eastAsia="文鼎標楷注音" w:hAnsi="標楷體" w:hint="eastAsia"/>
          <w:b/>
        </w:rPr>
        <w:t>安心</w:t>
      </w:r>
    </w:p>
    <w:p w14:paraId="6D225B8F" w14:textId="77777777" w:rsidR="00266203" w:rsidRDefault="00E433F8" w:rsidP="00E433F8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</w:p>
    <w:p w14:paraId="4B852180" w14:textId="628B383D" w:rsidR="007F27AD" w:rsidRPr="007F27AD" w:rsidRDefault="00266203" w:rsidP="00E433F8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7F27AD" w:rsidRPr="00E433F8">
        <w:rPr>
          <w:rFonts w:ascii="文鼎標楷注音" w:eastAsia="文鼎標楷注音" w:hAnsi="標楷體" w:hint="eastAsia"/>
        </w:rPr>
        <w:t>「這些菜真的安全嗎？」這也是很多家長關心的問題。為了讓孩子吃</w:t>
      </w:r>
      <w:r w:rsidR="007F27AD" w:rsidRPr="00E433F8">
        <w:rPr>
          <w:rFonts w:ascii="文鼎標楷注音破音一" w:eastAsia="文鼎標楷注音破音一" w:hAnsi="標楷體" w:hint="eastAsia"/>
        </w:rPr>
        <w:t>得</w:t>
      </w:r>
      <w:r w:rsidR="007F27AD" w:rsidRPr="00E433F8">
        <w:rPr>
          <w:rFonts w:ascii="文鼎標楷注音" w:eastAsia="文鼎標楷注音" w:hAnsi="標楷體" w:hint="eastAsia"/>
        </w:rPr>
        <w:t>安心，學校</w:t>
      </w:r>
      <w:r w:rsidR="007F27AD" w:rsidRPr="00E433F8">
        <w:rPr>
          <w:rFonts w:ascii="文鼎標楷注音破音一" w:eastAsia="文鼎標楷注音破音一" w:hAnsi="標楷體" w:hint="eastAsia"/>
        </w:rPr>
        <w:t>和</w:t>
      </w:r>
      <w:r w:rsidR="007F27AD" w:rsidRPr="00E433F8">
        <w:rPr>
          <w:rFonts w:ascii="文鼎標楷注音" w:eastAsia="文鼎標楷注音" w:hAnsi="標楷體" w:hint="eastAsia"/>
        </w:rPr>
        <w:t>相關單位會</w:t>
      </w:r>
      <w:r w:rsidR="007F27AD" w:rsidRPr="00E433F8">
        <w:rPr>
          <w:rFonts w:ascii="文鼎標楷注音破音二" w:eastAsia="文鼎標楷注音破音二" w:hAnsi="標楷體" w:hint="eastAsia"/>
        </w:rPr>
        <w:t>一</w:t>
      </w:r>
      <w:r w:rsidR="007F27AD" w:rsidRPr="00E433F8">
        <w:rPr>
          <w:rFonts w:ascii="文鼎標楷注音" w:eastAsia="文鼎標楷注音" w:hAnsi="標楷體" w:hint="eastAsia"/>
        </w:rPr>
        <w:t>起幫忙把關。</w:t>
      </w:r>
    </w:p>
    <w:p w14:paraId="4D6311ED" w14:textId="0A909C43" w:rsidR="007F27AD" w:rsidRPr="007F27AD" w:rsidRDefault="00E433F8" w:rsidP="00E433F8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7F27AD" w:rsidRPr="00E433F8">
        <w:rPr>
          <w:rFonts w:ascii="文鼎標楷注音" w:eastAsia="文鼎標楷注音" w:hAnsi="標楷體" w:hint="eastAsia"/>
        </w:rPr>
        <w:t>首先，要注意食材從哪裡來。學校會選擇有認證、可以查到來源的食材，例如「三章一Q」的國產食材。這些標章可以幫助大家</w:t>
      </w:r>
      <w:r w:rsidR="007F27AD" w:rsidRPr="00D24C45">
        <w:rPr>
          <w:rFonts w:ascii="文鼎標楷注音破音一" w:eastAsia="文鼎標楷注音破音一" w:hAnsi="標楷體" w:hint="eastAsia"/>
        </w:rPr>
        <w:t>了</w:t>
      </w:r>
      <w:r w:rsidR="007F27AD" w:rsidRPr="00E433F8">
        <w:rPr>
          <w:rFonts w:ascii="文鼎標楷注音" w:eastAsia="文鼎標楷注音" w:hAnsi="標楷體" w:hint="eastAsia"/>
        </w:rPr>
        <w:t>解食物從哪裡來，也讓我們吃</w:t>
      </w:r>
      <w:r w:rsidR="007F27AD" w:rsidRPr="00D24C45">
        <w:rPr>
          <w:rFonts w:ascii="文鼎標楷注音破音一" w:eastAsia="文鼎標楷注音破音一" w:hAnsi="標楷體" w:hint="eastAsia"/>
        </w:rPr>
        <w:t>得</w:t>
      </w:r>
      <w:r w:rsidR="007F27AD" w:rsidRPr="00E433F8">
        <w:rPr>
          <w:rFonts w:ascii="文鼎標楷注音" w:eastAsia="文鼎標楷注音" w:hAnsi="標楷體" w:hint="eastAsia"/>
        </w:rPr>
        <w:t>更放心。接著，還要檢查煮飯的地方。廚房要保持乾淨，食物要按照規定保存</w:t>
      </w:r>
      <w:r w:rsidR="007F27AD" w:rsidRPr="00D24C45">
        <w:rPr>
          <w:rFonts w:ascii="文鼎標楷注音破音一" w:eastAsia="文鼎標楷注音破音一" w:hAnsi="標楷體" w:hint="eastAsia"/>
        </w:rPr>
        <w:t>和</w:t>
      </w:r>
      <w:r w:rsidR="007F27AD" w:rsidRPr="00E433F8">
        <w:rPr>
          <w:rFonts w:ascii="文鼎標楷注音" w:eastAsia="文鼎標楷注音" w:hAnsi="標楷體" w:hint="eastAsia"/>
        </w:rPr>
        <w:t>烹煮，工作人員也要</w:t>
      </w:r>
      <w:r w:rsidR="0036734C" w:rsidRPr="00CC2710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9ADDB1" wp14:editId="7039B303">
                <wp:simplePos x="0" y="0"/>
                <wp:positionH relativeFrom="margin">
                  <wp:posOffset>-466725</wp:posOffset>
                </wp:positionH>
                <wp:positionV relativeFrom="paragraph">
                  <wp:posOffset>0</wp:posOffset>
                </wp:positionV>
                <wp:extent cx="6193971" cy="5514975"/>
                <wp:effectExtent l="0" t="0" r="16510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5514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98F2E" id="矩形 1" o:spid="_x0000_s1026" style="position:absolute;margin-left:-36.75pt;margin-top:0;width:487.7pt;height:434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" filled="f" strokecolor="#2f528f" strokeweight="1.5pt">
                <w10:wrap anchorx="margin"/>
              </v:rect>
            </w:pict>
          </mc:Fallback>
        </mc:AlternateContent>
      </w:r>
      <w:r w:rsidR="007F27AD" w:rsidRPr="00E433F8">
        <w:rPr>
          <w:rFonts w:ascii="文鼎標楷注音" w:eastAsia="文鼎標楷注音" w:hAnsi="標楷體" w:hint="eastAsia"/>
        </w:rPr>
        <w:t>注意健康和衛生。相關單位還會定期檢查學校廚房或中央廚房，看看每</w:t>
      </w:r>
      <w:r w:rsidR="007F27AD" w:rsidRPr="00D24C45">
        <w:rPr>
          <w:rFonts w:ascii="文鼎標楷注音破音一" w:eastAsia="文鼎標楷注音破音一" w:hAnsi="標楷體" w:hint="eastAsia"/>
        </w:rPr>
        <w:t>一</w:t>
      </w:r>
      <w:r w:rsidR="007F27AD" w:rsidRPr="00E433F8">
        <w:rPr>
          <w:rFonts w:ascii="文鼎標楷注音" w:eastAsia="文鼎標楷注音" w:hAnsi="標楷體" w:hint="eastAsia"/>
        </w:rPr>
        <w:t>個步驟有沒有做好。</w:t>
      </w:r>
    </w:p>
    <w:p w14:paraId="6CB3968C" w14:textId="296E611F" w:rsidR="007F27AD" w:rsidRPr="007F27AD" w:rsidRDefault="00E433F8" w:rsidP="00266203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7F27AD" w:rsidRPr="00266203">
        <w:rPr>
          <w:rFonts w:ascii="文鼎標楷注音" w:eastAsia="文鼎標楷注音" w:hAnsi="標楷體" w:hint="eastAsia"/>
        </w:rPr>
        <w:t>另外，家長也可以透過「校園食材登錄平臺」，查到孩子每天吃什麼菜、使用哪些食材。這樣</w:t>
      </w:r>
      <w:r w:rsidR="007F27AD" w:rsidRPr="00266203">
        <w:rPr>
          <w:rFonts w:ascii="文鼎標楷注音破音二" w:eastAsia="文鼎標楷注音破音二" w:hAnsi="標楷體" w:hint="eastAsia"/>
        </w:rPr>
        <w:t>一</w:t>
      </w:r>
      <w:r w:rsidR="007F27AD" w:rsidRPr="00266203">
        <w:rPr>
          <w:rFonts w:ascii="文鼎標楷注音" w:eastAsia="文鼎標楷注音" w:hAnsi="標楷體" w:hint="eastAsia"/>
        </w:rPr>
        <w:t>來，家長就能更</w:t>
      </w:r>
      <w:r w:rsidR="007F27AD" w:rsidRPr="00266203">
        <w:rPr>
          <w:rFonts w:ascii="文鼎標楷注音破音一" w:eastAsia="文鼎標楷注音破音一" w:hAnsi="標楷體" w:hint="eastAsia"/>
        </w:rPr>
        <w:t>了</w:t>
      </w:r>
      <w:r w:rsidR="007F27AD" w:rsidRPr="00266203">
        <w:rPr>
          <w:rFonts w:ascii="文鼎標楷注音" w:eastAsia="文鼎標楷注音" w:hAnsi="標楷體" w:hint="eastAsia"/>
        </w:rPr>
        <w:t>解孩子的午餐，也能更安心。</w:t>
      </w:r>
    </w:p>
    <w:p w14:paraId="40A376D0" w14:textId="328A27E3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</w:rPr>
      </w:pPr>
    </w:p>
    <w:p w14:paraId="5A11F070" w14:textId="79BD6008" w:rsidR="007F27AD" w:rsidRPr="007F27AD" w:rsidRDefault="007F27AD" w:rsidP="007F27AD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 w:rsidRPr="00266203">
        <w:rPr>
          <w:rFonts w:ascii="文鼎標楷注音" w:eastAsia="文鼎標楷注音" w:hAnsi="標楷體" w:hint="eastAsia"/>
          <w:b/>
        </w:rPr>
        <w:t>結語</w:t>
      </w:r>
    </w:p>
    <w:p w14:paraId="4101C1C2" w14:textId="3B4CA5FB" w:rsidR="009E1E8D" w:rsidRDefault="007F27AD" w:rsidP="0036734C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  <w:color w:val="002060"/>
        </w:rPr>
      </w:pPr>
      <w:r w:rsidRPr="007F27AD">
        <w:rPr>
          <w:rFonts w:ascii="標楷體" w:eastAsia="標楷體" w:hAnsi="標楷體" w:hint="eastAsia"/>
        </w:rPr>
        <w:t xml:space="preserve">    </w:t>
      </w:r>
      <w:r w:rsidRPr="0036734C">
        <w:rPr>
          <w:rFonts w:ascii="文鼎標楷注音" w:eastAsia="文鼎標楷注音" w:hAnsi="標楷體" w:hint="eastAsia"/>
        </w:rPr>
        <w:t>每天中午吃到的那</w:t>
      </w:r>
      <w:r w:rsidRPr="0036734C">
        <w:rPr>
          <w:rFonts w:ascii="文鼎標楷注音破音二" w:eastAsia="文鼎標楷注音破音二" w:hAnsi="標楷體" w:hint="eastAsia"/>
        </w:rPr>
        <w:t>一</w:t>
      </w:r>
      <w:r w:rsidRPr="0036734C">
        <w:rPr>
          <w:rFonts w:ascii="文鼎標楷注音" w:eastAsia="文鼎標楷注音" w:hAnsi="標楷體" w:hint="eastAsia"/>
        </w:rPr>
        <w:t>餐，其實</w:t>
      </w:r>
      <w:r w:rsidRPr="0036734C">
        <w:rPr>
          <w:rFonts w:ascii="文鼎標楷注音破音二" w:eastAsia="文鼎標楷注音破音二" w:hAnsi="標楷體" w:hint="eastAsia"/>
        </w:rPr>
        <w:t>一</w:t>
      </w:r>
      <w:r w:rsidRPr="0036734C">
        <w:rPr>
          <w:rFonts w:ascii="文鼎標楷注音" w:eastAsia="文鼎標楷注音" w:hAnsi="標楷體" w:hint="eastAsia"/>
        </w:rPr>
        <w:t>點都</w:t>
      </w:r>
      <w:r w:rsidRPr="0036734C">
        <w:rPr>
          <w:rFonts w:ascii="文鼎標楷注音破音一" w:eastAsia="文鼎標楷注音破音一" w:hAnsi="標楷體" w:hint="eastAsia"/>
        </w:rPr>
        <w:t>不</w:t>
      </w:r>
      <w:r w:rsidRPr="0036734C">
        <w:rPr>
          <w:rFonts w:ascii="文鼎標楷注音" w:eastAsia="文鼎標楷注音" w:hAnsi="標楷體" w:hint="eastAsia"/>
        </w:rPr>
        <w:t>簡單。有人挑選食材，有人檢查食材；營養師設計菜單；廚房工作人員幫忙烹煮；學校也要注意食品安全。大家</w:t>
      </w:r>
      <w:r w:rsidRPr="0036734C">
        <w:rPr>
          <w:rFonts w:ascii="文鼎標楷注音破音二" w:eastAsia="文鼎標楷注音破音二" w:hAnsi="標楷體" w:hint="eastAsia"/>
        </w:rPr>
        <w:t>一</w:t>
      </w:r>
      <w:r w:rsidRPr="0036734C">
        <w:rPr>
          <w:rFonts w:ascii="文鼎標楷注音" w:eastAsia="文鼎標楷注音" w:hAnsi="標楷體" w:hint="eastAsia"/>
        </w:rPr>
        <w:t>起努力，才能把</w:t>
      </w:r>
      <w:r w:rsidRPr="0036734C">
        <w:rPr>
          <w:rFonts w:ascii="文鼎標楷注音破音一" w:eastAsia="文鼎標楷注音破音一" w:hAnsi="標楷體" w:hint="eastAsia"/>
        </w:rPr>
        <w:t>一</w:t>
      </w:r>
      <w:r w:rsidRPr="0036734C">
        <w:rPr>
          <w:rFonts w:ascii="文鼎標楷注音" w:eastAsia="文鼎標楷注音" w:hAnsi="標楷體" w:hint="eastAsia"/>
        </w:rPr>
        <w:t>份份熱騰騰的午餐送到我們面前。除了謝謝每</w:t>
      </w:r>
      <w:r w:rsidRPr="0036734C">
        <w:rPr>
          <w:rFonts w:ascii="文鼎標楷注音破音一" w:eastAsia="文鼎標楷注音破音一" w:hAnsi="標楷體" w:hint="eastAsia"/>
        </w:rPr>
        <w:t>一</w:t>
      </w:r>
      <w:r w:rsidRPr="0036734C">
        <w:rPr>
          <w:rFonts w:ascii="文鼎標楷注音" w:eastAsia="文鼎標楷注音" w:hAnsi="標楷體" w:hint="eastAsia"/>
        </w:rPr>
        <w:t>個為午餐努力的人外，更要做到不浪費食物。因為</w:t>
      </w:r>
      <w:r w:rsidRPr="0036734C">
        <w:rPr>
          <w:rFonts w:ascii="文鼎標楷注音破音一" w:eastAsia="文鼎標楷注音破音一" w:hAnsi="標楷體" w:hint="eastAsia"/>
        </w:rPr>
        <w:t>一</w:t>
      </w:r>
      <w:r w:rsidRPr="0036734C">
        <w:rPr>
          <w:rFonts w:ascii="文鼎標楷注音" w:eastAsia="文鼎標楷注音" w:hAnsi="標楷體" w:hint="eastAsia"/>
        </w:rPr>
        <w:t>頓營養午餐，不只是讓我們填飽肚子，更讓我們學會</w:t>
      </w:r>
      <w:r w:rsidR="0036734C" w:rsidRPr="0036734C">
        <w:rPr>
          <w:rFonts w:ascii="文鼎標楷注音" w:eastAsia="文鼎標楷注音" w:hAnsi="標楷體" w:hint="eastAsia"/>
        </w:rPr>
        <w:t>吃</w:t>
      </w:r>
      <w:r w:rsidRPr="0036734C">
        <w:rPr>
          <w:rFonts w:ascii="文鼎標楷注音破音一" w:eastAsia="文鼎標楷注音破音一" w:hAnsi="標楷體" w:hint="eastAsia"/>
        </w:rPr>
        <w:t>得</w:t>
      </w:r>
      <w:r w:rsidRPr="0036734C">
        <w:rPr>
          <w:rFonts w:ascii="文鼎標楷注音" w:eastAsia="文鼎標楷注音" w:hAnsi="標楷體" w:hint="eastAsia"/>
        </w:rPr>
        <w:t>營養、吃</w:t>
      </w:r>
      <w:r w:rsidRPr="0036734C">
        <w:rPr>
          <w:rFonts w:ascii="文鼎標楷注音破音一" w:eastAsia="文鼎標楷注音破音一" w:hAnsi="標楷體" w:hint="eastAsia"/>
        </w:rPr>
        <w:t>得</w:t>
      </w:r>
      <w:r w:rsidRPr="0036734C">
        <w:rPr>
          <w:rFonts w:ascii="文鼎標楷注音" w:eastAsia="文鼎標楷注音" w:hAnsi="標楷體" w:hint="eastAsia"/>
        </w:rPr>
        <w:t>安心、吃</w:t>
      </w:r>
      <w:r w:rsidRPr="0036734C">
        <w:rPr>
          <w:rFonts w:ascii="文鼎標楷注音破音一" w:eastAsia="文鼎標楷注音破音一" w:hAnsi="標楷體" w:hint="eastAsia"/>
        </w:rPr>
        <w:t>得</w:t>
      </w:r>
      <w:r w:rsidRPr="0036734C">
        <w:rPr>
          <w:rFonts w:ascii="文鼎標楷注音" w:eastAsia="文鼎標楷注音" w:hAnsi="標楷體" w:hint="eastAsia"/>
        </w:rPr>
        <w:t>美味，也讓我們學習照顧自己、珍惜食物</w:t>
      </w:r>
      <w:r w:rsidRPr="0036734C">
        <w:rPr>
          <w:rFonts w:ascii="文鼎標楷注音破音一" w:eastAsia="文鼎標楷注音破音一" w:hAnsi="標楷體" w:hint="eastAsia"/>
        </w:rPr>
        <w:t>和</w:t>
      </w:r>
      <w:r w:rsidRPr="0036734C">
        <w:rPr>
          <w:rFonts w:ascii="文鼎標楷注音" w:eastAsia="文鼎標楷注音" w:hAnsi="標楷體" w:hint="eastAsia"/>
        </w:rPr>
        <w:t>愛護地球。</w:t>
      </w:r>
    </w:p>
    <w:p w14:paraId="29289255" w14:textId="77777777" w:rsidR="00977332" w:rsidRDefault="00977332" w:rsidP="00495BD9">
      <w:pPr>
        <w:pStyle w:val="Web"/>
        <w:spacing w:line="400" w:lineRule="exact"/>
        <w:contextualSpacing/>
        <w:rPr>
          <w:rFonts w:ascii="標楷體" w:eastAsia="標楷體" w:hAnsi="標楷體"/>
          <w:b/>
          <w:color w:val="002060"/>
        </w:rPr>
      </w:pPr>
    </w:p>
    <w:p w14:paraId="31EB0FE2" w14:textId="5A6328FF" w:rsidR="00BA4360" w:rsidRPr="00977332" w:rsidRDefault="00BA4360" w:rsidP="00495BD9">
      <w:pPr>
        <w:pStyle w:val="Web"/>
        <w:spacing w:line="400" w:lineRule="exact"/>
        <w:contextualSpacing/>
        <w:rPr>
          <w:rFonts w:ascii="文鼎標楷注音" w:eastAsia="文鼎標楷注音" w:hAnsi="標楷體"/>
          <w:b/>
          <w:color w:val="002060"/>
        </w:rPr>
      </w:pPr>
      <w:r w:rsidRPr="00977332">
        <w:rPr>
          <w:rFonts w:ascii="文鼎標楷注音" w:eastAsia="文鼎標楷注音" w:hAnsi="標楷體" w:hint="eastAsia"/>
          <w:b/>
          <w:color w:val="002060"/>
        </w:rPr>
        <w:t>◎參考資料：</w:t>
      </w:r>
    </w:p>
    <w:p w14:paraId="3AEAA617" w14:textId="77777777" w:rsidR="00977332" w:rsidRPr="00432256" w:rsidRDefault="00977332" w:rsidP="00977332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8E5C52">
        <w:rPr>
          <w:rFonts w:ascii="標楷體" w:eastAsia="標楷體" w:hAnsi="標楷體" w:hint="eastAsia"/>
          <w:szCs w:val="24"/>
        </w:rPr>
        <w:t>1</w:t>
      </w:r>
      <w:r w:rsidRPr="008E5C52">
        <w:rPr>
          <w:rFonts w:ascii="標楷體" w:eastAsia="標楷體" w:hAnsi="標楷體"/>
          <w:szCs w:val="24"/>
        </w:rPr>
        <w:t>.</w:t>
      </w:r>
      <w:r w:rsidRPr="00977332">
        <w:rPr>
          <w:rFonts w:ascii="文鼎標楷注音" w:eastAsia="文鼎標楷注音" w:hAnsi="標楷體" w:cs="新細明體" w:hint="eastAsia"/>
          <w:kern w:val="0"/>
          <w:szCs w:val="24"/>
        </w:rPr>
        <w:t>臺北市學校營養午餐探索樂園</w:t>
      </w:r>
      <w:r>
        <w:rPr>
          <w:rFonts w:ascii="標楷體" w:eastAsia="標楷體" w:hAnsi="標楷體" w:hint="eastAsia"/>
          <w:szCs w:val="24"/>
        </w:rPr>
        <w:t>：</w:t>
      </w:r>
      <w:hyperlink r:id="rId8" w:history="1">
        <w:r w:rsidRPr="000743CB">
          <w:rPr>
            <w:rStyle w:val="a4"/>
            <w:rFonts w:ascii="標楷體" w:eastAsia="標楷體" w:hAnsi="標楷體"/>
            <w:szCs w:val="24"/>
          </w:rPr>
          <w:t>https://reurl.cc/omXmRD</w:t>
        </w:r>
      </w:hyperlink>
      <w:r w:rsidRPr="00432256">
        <w:rPr>
          <w:rFonts w:ascii="標楷體" w:eastAsia="標楷體" w:hAnsi="標楷體" w:cs="新細明體" w:hint="eastAsia"/>
          <w:szCs w:val="24"/>
        </w:rPr>
        <w:t xml:space="preserve">  </w:t>
      </w:r>
    </w:p>
    <w:p w14:paraId="56F2904E" w14:textId="77777777" w:rsidR="00977332" w:rsidRPr="00432256" w:rsidRDefault="00977332" w:rsidP="00977332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432256">
        <w:rPr>
          <w:rFonts w:ascii="標楷體" w:eastAsia="標楷體" w:hAnsi="標楷體" w:cs="新細明體" w:hint="eastAsia"/>
          <w:szCs w:val="24"/>
        </w:rPr>
        <w:t>2.</w:t>
      </w:r>
      <w:r w:rsidRPr="00977332">
        <w:rPr>
          <w:rFonts w:ascii="文鼎標楷注音" w:eastAsia="文鼎標楷注音" w:hAnsi="標楷體" w:cs="新細明體" w:hint="eastAsia"/>
          <w:kern w:val="0"/>
          <w:szCs w:val="24"/>
        </w:rPr>
        <w:t>大享食育協會</w:t>
      </w:r>
      <w:r w:rsidRPr="00432256">
        <w:rPr>
          <w:rFonts w:ascii="標楷體" w:eastAsia="標楷體" w:hAnsi="標楷體" w:hint="eastAsia"/>
          <w:szCs w:val="24"/>
        </w:rPr>
        <w:t>：</w:t>
      </w:r>
      <w:hyperlink r:id="rId9" w:history="1">
        <w:r w:rsidRPr="000743CB">
          <w:rPr>
            <w:rStyle w:val="a4"/>
            <w:rFonts w:ascii="標楷體" w:eastAsia="標楷體" w:hAnsi="標楷體"/>
          </w:rPr>
          <w:t>https://www.foodiedu.org/news/2084</w:t>
        </w:r>
      </w:hyperlink>
      <w:r w:rsidRPr="00432256">
        <w:rPr>
          <w:rFonts w:ascii="標楷體" w:eastAsia="標楷體" w:hAnsi="標楷體" w:cs="新細明體" w:hint="eastAsia"/>
          <w:szCs w:val="24"/>
        </w:rPr>
        <w:t xml:space="preserve">  </w:t>
      </w:r>
    </w:p>
    <w:p w14:paraId="743FF1CF" w14:textId="3296D2E8" w:rsidR="005155AF" w:rsidRPr="00432256" w:rsidRDefault="00977332" w:rsidP="00977332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432256">
        <w:rPr>
          <w:rFonts w:ascii="標楷體" w:eastAsia="標楷體" w:hAnsi="標楷體" w:cs="新細明體" w:hint="eastAsia"/>
          <w:szCs w:val="24"/>
        </w:rPr>
        <w:t>3.</w:t>
      </w:r>
      <w:r w:rsidRPr="00977332">
        <w:rPr>
          <w:rFonts w:ascii="文鼎標楷注音" w:eastAsia="文鼎標楷注音" w:hAnsi="標楷體" w:cs="新細明體" w:hint="eastAsia"/>
          <w:kern w:val="0"/>
          <w:szCs w:val="24"/>
        </w:rPr>
        <w:t>教育部校園食材登錄平臺</w:t>
      </w:r>
      <w:r w:rsidRPr="00432256">
        <w:rPr>
          <w:rFonts w:ascii="標楷體" w:eastAsia="標楷體" w:hAnsi="標楷體" w:cs="新細明體" w:hint="eastAsia"/>
          <w:szCs w:val="24"/>
        </w:rPr>
        <w:t>2.0：</w:t>
      </w:r>
      <w:hyperlink r:id="rId10" w:history="1">
        <w:r w:rsidRPr="000743CB">
          <w:rPr>
            <w:rStyle w:val="a4"/>
            <w:rFonts w:ascii="標楷體" w:eastAsia="標楷體" w:hAnsi="標楷體" w:cs="新細明體"/>
            <w:szCs w:val="24"/>
          </w:rPr>
          <w:t>https://reurl.cc/4Ylmvj</w:t>
        </w:r>
      </w:hyperlink>
      <w:r w:rsidR="003C404E" w:rsidRPr="00432256">
        <w:rPr>
          <w:rFonts w:ascii="標楷體" w:eastAsia="標楷體" w:hAnsi="標楷體" w:cs="新細明體" w:hint="eastAsia"/>
          <w:szCs w:val="24"/>
        </w:rPr>
        <w:t xml:space="preserve">  </w:t>
      </w:r>
    </w:p>
    <w:p w14:paraId="1F51B5ED" w14:textId="77777777" w:rsidR="00BA0826" w:rsidRDefault="00BA0826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1EDD191F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60B815C6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2FF30937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194CA2A2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0C65F748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0F160AB2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57E94050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5C1CBB22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758F6659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29C39873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1E47C266" w14:textId="77777777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5FE81760" w14:textId="13F36D5E" w:rsidR="00977332" w:rsidRDefault="00977332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7CB75A61" w14:textId="77777777" w:rsidR="002344AE" w:rsidRDefault="002344AE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7A1BDAC0" w14:textId="3C107F15" w:rsidR="007F27AD" w:rsidRPr="005B2D4C" w:rsidRDefault="007F27AD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1.</w:t>
      </w:r>
      <w:r w:rsidR="00BF61B8" w:rsidRPr="00441FE9">
        <w:rPr>
          <w:rFonts w:ascii="文鼎標楷注音" w:eastAsia="文鼎標楷注音" w:hAnsi="標楷體" w:cs="新細明體" w:hint="eastAsia"/>
          <w:kern w:val="0"/>
          <w:szCs w:val="24"/>
        </w:rPr>
        <w:t>學校營養午餐的菜單是由誰設計</w:t>
      </w:r>
      <w:r w:rsidRPr="00441FE9">
        <w:rPr>
          <w:rFonts w:ascii="文鼎標楷注音" w:eastAsia="文鼎標楷注音" w:hAnsi="標楷體" w:cs="新細明體" w:hint="eastAsia"/>
          <w:kern w:val="0"/>
          <w:szCs w:val="24"/>
        </w:rPr>
        <w:t>？</w:t>
      </w:r>
    </w:p>
    <w:p w14:paraId="19A3F7A8" w14:textId="3BBFD3A0" w:rsidR="007F27AD" w:rsidRPr="00253673" w:rsidRDefault="007F27AD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（A）</w:t>
      </w:r>
      <w:r w:rsidR="00916953" w:rsidRPr="00441FE9">
        <w:rPr>
          <w:rFonts w:ascii="文鼎標楷注音" w:eastAsia="文鼎標楷注音" w:hAnsi="標楷體" w:cs="新細明體" w:hint="eastAsia"/>
          <w:kern w:val="0"/>
          <w:szCs w:val="24"/>
        </w:rPr>
        <w:t>教育局</w:t>
      </w:r>
    </w:p>
    <w:p w14:paraId="42609DE8" w14:textId="08CC4FB2" w:rsidR="007F27AD" w:rsidRPr="00253673" w:rsidRDefault="007F27AD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（B）</w:t>
      </w:r>
      <w:r w:rsidR="00916953" w:rsidRPr="00441FE9">
        <w:rPr>
          <w:rFonts w:ascii="文鼎標楷注音" w:eastAsia="文鼎標楷注音" w:hAnsi="標楷體" w:cs="新細明體" w:hint="eastAsia"/>
          <w:kern w:val="0"/>
          <w:szCs w:val="24"/>
        </w:rPr>
        <w:t>校</w:t>
      </w:r>
      <w:r w:rsidR="00916953" w:rsidRPr="00441FE9">
        <w:rPr>
          <w:rFonts w:ascii="文鼎標楷注音破音一" w:eastAsia="文鼎標楷注音破音一" w:hAnsi="標楷體" w:cs="新細明體" w:hint="eastAsia"/>
          <w:kern w:val="0"/>
          <w:szCs w:val="24"/>
        </w:rPr>
        <w:t>長</w:t>
      </w:r>
    </w:p>
    <w:p w14:paraId="0F9697C3" w14:textId="3F4AC4C1" w:rsidR="007F27AD" w:rsidRPr="00253673" w:rsidRDefault="007F27AD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（C）</w:t>
      </w:r>
      <w:r w:rsidR="00916953" w:rsidRPr="00441FE9">
        <w:rPr>
          <w:rFonts w:ascii="文鼎標楷注音" w:eastAsia="文鼎標楷注音" w:hAnsi="標楷體" w:cs="新細明體" w:hint="eastAsia"/>
          <w:kern w:val="0"/>
          <w:szCs w:val="24"/>
        </w:rPr>
        <w:t>總務主任</w:t>
      </w:r>
    </w:p>
    <w:p w14:paraId="1F48DC73" w14:textId="0D5F92EA" w:rsidR="007F27AD" w:rsidRDefault="007F27AD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（D）</w:t>
      </w:r>
      <w:r w:rsidR="00916953" w:rsidRPr="00441FE9">
        <w:rPr>
          <w:rFonts w:ascii="文鼎標楷注音" w:eastAsia="文鼎標楷注音" w:hAnsi="標楷體" w:cs="新細明體" w:hint="eastAsia"/>
          <w:kern w:val="0"/>
          <w:szCs w:val="24"/>
        </w:rPr>
        <w:t>營養師</w:t>
      </w:r>
      <w:r w:rsidRPr="003C404E">
        <w:rPr>
          <w:rFonts w:ascii="標楷體" w:eastAsia="標楷體" w:hAnsi="標楷體" w:cs="新細明體" w:hint="eastAsia"/>
          <w:szCs w:val="24"/>
        </w:rPr>
        <w:t xml:space="preserve"> </w:t>
      </w:r>
    </w:p>
    <w:p w14:paraId="49E5695E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/>
          <w:bCs/>
          <w:color w:val="FF0000"/>
          <w:szCs w:val="24"/>
        </w:rPr>
      </w:pPr>
    </w:p>
    <w:p w14:paraId="36839684" w14:textId="77777777" w:rsidR="00A43325" w:rsidRDefault="00C51126" w:rsidP="00C51126">
      <w:pPr>
        <w:spacing w:line="400" w:lineRule="exact"/>
        <w:contextualSpacing/>
        <w:rPr>
          <w:rFonts w:ascii="文鼎標楷注音" w:eastAsia="文鼎標楷注音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szCs w:val="24"/>
        </w:rPr>
        <w:t>2.</w:t>
      </w:r>
      <w:r w:rsidRPr="00A43325">
        <w:rPr>
          <w:rFonts w:ascii="文鼎標楷注音" w:eastAsia="文鼎標楷注音" w:hAnsi="標楷體" w:cs="新細明體" w:hint="eastAsia"/>
          <w:kern w:val="0"/>
          <w:szCs w:val="24"/>
        </w:rPr>
        <w:t>營養午餐具備各種營養，哪一選項對食物營養的敘</w:t>
      </w:r>
      <w:r w:rsidR="00A43325">
        <w:rPr>
          <w:rFonts w:ascii="文鼎標楷注音" w:eastAsia="文鼎標楷注音" w:hAnsi="標楷體" w:cs="新細明體" w:hint="eastAsia"/>
          <w:kern w:val="0"/>
          <w:szCs w:val="24"/>
        </w:rPr>
        <w:t xml:space="preserve"> </w:t>
      </w:r>
    </w:p>
    <w:p w14:paraId="3CBF366F" w14:textId="3D139B04" w:rsidR="00C51126" w:rsidRPr="005B2D4C" w:rsidRDefault="00A43325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文鼎標楷注音" w:eastAsia="文鼎標楷注音" w:hAnsi="標楷體" w:cs="新細明體" w:hint="eastAsia"/>
          <w:kern w:val="0"/>
          <w:szCs w:val="24"/>
        </w:rPr>
        <w:t xml:space="preserve"> </w:t>
      </w:r>
      <w:r w:rsidR="00C51126" w:rsidRPr="00A43325">
        <w:rPr>
          <w:rFonts w:ascii="文鼎標楷注音" w:eastAsia="文鼎標楷注音" w:hAnsi="標楷體" w:cs="新細明體" w:hint="eastAsia"/>
          <w:kern w:val="0"/>
          <w:szCs w:val="24"/>
        </w:rPr>
        <w:t>述是</w:t>
      </w:r>
      <w:r w:rsidR="00C51126" w:rsidRPr="00A43325">
        <w:rPr>
          <w:rFonts w:ascii="文鼎標楷注音" w:eastAsia="文鼎標楷注音" w:hAnsi="標楷體" w:cs="新細明體" w:hint="eastAsia"/>
          <w:b/>
          <w:kern w:val="0"/>
          <w:szCs w:val="24"/>
          <w:u w:val="double"/>
        </w:rPr>
        <w:t>錯誤</w:t>
      </w:r>
      <w:r w:rsidR="00C51126" w:rsidRPr="00A43325">
        <w:rPr>
          <w:rFonts w:ascii="文鼎標楷注音" w:eastAsia="文鼎標楷注音" w:hAnsi="標楷體" w:cs="新細明體" w:hint="eastAsia"/>
          <w:kern w:val="0"/>
          <w:szCs w:val="24"/>
        </w:rPr>
        <w:t>的</w:t>
      </w:r>
      <w:r w:rsidR="00C51126">
        <w:rPr>
          <w:rFonts w:ascii="標楷體" w:eastAsia="標楷體" w:hAnsi="標楷體" w:cs="新細明體"/>
          <w:szCs w:val="24"/>
        </w:rPr>
        <w:t xml:space="preserve"> </w:t>
      </w:r>
      <w:r w:rsidR="00C51126" w:rsidRPr="005B2D4C">
        <w:rPr>
          <w:rFonts w:ascii="標楷體" w:eastAsia="標楷體" w:hAnsi="標楷體" w:cs="新細明體" w:hint="eastAsia"/>
          <w:szCs w:val="24"/>
        </w:rPr>
        <w:t>？</w:t>
      </w:r>
    </w:p>
    <w:p w14:paraId="0E982003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（A）</w:t>
      </w:r>
      <w:r w:rsidRPr="00A43325">
        <w:rPr>
          <w:rFonts w:ascii="文鼎標楷注音" w:eastAsia="文鼎標楷注音" w:hAnsi="標楷體" w:cs="新細明體" w:hint="eastAsia"/>
          <w:kern w:val="0"/>
          <w:szCs w:val="24"/>
        </w:rPr>
        <w:t>五穀雜糧類提供熱量</w:t>
      </w:r>
    </w:p>
    <w:p w14:paraId="7D10C4D7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（B）</w:t>
      </w:r>
      <w:r w:rsidRPr="00A43325">
        <w:rPr>
          <w:rFonts w:ascii="文鼎標楷注音" w:eastAsia="文鼎標楷注音" w:hAnsi="標楷體" w:cs="新細明體" w:hint="eastAsia"/>
          <w:kern w:val="0"/>
          <w:szCs w:val="24"/>
        </w:rPr>
        <w:t>蔬菜提供維生素、礦物質</w:t>
      </w:r>
      <w:r w:rsidRPr="00A43325">
        <w:rPr>
          <w:rFonts w:ascii="文鼎標楷注音破音一" w:eastAsia="文鼎標楷注音破音一" w:hAnsi="標楷體" w:cs="新細明體" w:hint="eastAsia"/>
          <w:kern w:val="0"/>
          <w:szCs w:val="24"/>
        </w:rPr>
        <w:t>和</w:t>
      </w:r>
      <w:r w:rsidRPr="00A43325">
        <w:rPr>
          <w:rFonts w:ascii="文鼎標楷注音" w:eastAsia="文鼎標楷注音" w:hAnsi="標楷體" w:cs="新細明體" w:hint="eastAsia"/>
          <w:kern w:val="0"/>
          <w:szCs w:val="24"/>
        </w:rPr>
        <w:t>膳食纖維</w:t>
      </w:r>
    </w:p>
    <w:p w14:paraId="075C5D53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（C）</w:t>
      </w:r>
      <w:r w:rsidRPr="00A43325">
        <w:rPr>
          <w:rFonts w:ascii="文鼎標楷注音" w:eastAsia="文鼎標楷注音" w:hAnsi="標楷體" w:cs="新細明體" w:hint="eastAsia"/>
          <w:kern w:val="0"/>
          <w:szCs w:val="24"/>
        </w:rPr>
        <w:t>肉類提供膳食纖維</w:t>
      </w:r>
    </w:p>
    <w:p w14:paraId="7D74FE4F" w14:textId="77777777" w:rsid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（D）</w:t>
      </w:r>
      <w:r w:rsidRPr="00A43325">
        <w:rPr>
          <w:rFonts w:ascii="文鼎標楷注音" w:eastAsia="文鼎標楷注音" w:hAnsi="標楷體" w:cs="新細明體" w:hint="eastAsia"/>
          <w:kern w:val="0"/>
          <w:szCs w:val="24"/>
        </w:rPr>
        <w:t>蛋</w:t>
      </w:r>
      <w:r w:rsidRPr="00A43325">
        <w:rPr>
          <w:rFonts w:ascii="文鼎標楷注音破音一" w:eastAsia="文鼎標楷注音破音一" w:hAnsi="標楷體" w:cs="新細明體" w:hint="eastAsia"/>
          <w:kern w:val="0"/>
          <w:szCs w:val="24"/>
        </w:rPr>
        <w:t>和</w:t>
      </w:r>
      <w:r w:rsidRPr="00A43325">
        <w:rPr>
          <w:rFonts w:ascii="文鼎標楷注音" w:eastAsia="文鼎標楷注音" w:hAnsi="標楷體" w:cs="新細明體" w:hint="eastAsia"/>
          <w:kern w:val="0"/>
          <w:szCs w:val="24"/>
        </w:rPr>
        <w:t>豆腐提供蛋白質</w:t>
      </w:r>
      <w:r w:rsidRPr="003C404E">
        <w:rPr>
          <w:rFonts w:ascii="標楷體" w:eastAsia="標楷體" w:hAnsi="標楷體" w:cs="新細明體" w:hint="eastAsia"/>
          <w:szCs w:val="24"/>
        </w:rPr>
        <w:t xml:space="preserve">  </w:t>
      </w:r>
    </w:p>
    <w:p w14:paraId="606D7F00" w14:textId="77777777" w:rsidR="00C51126" w:rsidRPr="005175D4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/>
          <w:bCs/>
          <w:color w:val="FF0000"/>
          <w:szCs w:val="24"/>
        </w:rPr>
      </w:pPr>
    </w:p>
    <w:p w14:paraId="59210A1F" w14:textId="21255874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3</w:t>
      </w:r>
      <w:r w:rsidRPr="00BF61B8">
        <w:rPr>
          <w:rFonts w:ascii="標楷體" w:eastAsia="標楷體" w:hAnsi="標楷體" w:cs="新細明體" w:hint="eastAsia"/>
          <w:szCs w:val="24"/>
        </w:rPr>
        <w:t>.</w:t>
      </w:r>
      <w:r w:rsidRPr="00F20E2D">
        <w:rPr>
          <w:rFonts w:ascii="文鼎標楷注音" w:eastAsia="文鼎標楷注音" w:hAnsi="標楷體" w:cs="新細明體" w:hint="eastAsia"/>
          <w:kern w:val="0"/>
          <w:szCs w:val="24"/>
        </w:rPr>
        <w:t>哪些是學校開辦營養午餐的用意？</w:t>
      </w:r>
      <w:r w:rsidR="00F37B7F">
        <w:rPr>
          <w:rFonts w:ascii="文鼎標楷注音" w:eastAsia="文鼎標楷注音" w:hAnsi="標楷體" w:cs="新細明體" w:hint="eastAsia"/>
          <w:kern w:val="0"/>
          <w:szCs w:val="24"/>
        </w:rPr>
        <w:t>（複選</w:t>
      </w:r>
      <w:r w:rsidRPr="00F20E2D">
        <w:rPr>
          <w:rFonts w:ascii="文鼎標楷注音" w:eastAsia="文鼎標楷注音" w:hAnsi="標楷體" w:cs="新細明體" w:hint="eastAsia"/>
          <w:kern w:val="0"/>
          <w:szCs w:val="24"/>
        </w:rPr>
        <w:t>）</w:t>
      </w:r>
    </w:p>
    <w:p w14:paraId="638E3B19" w14:textId="77777777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（A）</w:t>
      </w:r>
      <w:r w:rsidRPr="00F20E2D">
        <w:rPr>
          <w:rFonts w:ascii="文鼎標楷注音" w:eastAsia="文鼎標楷注音" w:hAnsi="標楷體" w:cs="新細明體" w:hint="eastAsia"/>
          <w:kern w:val="0"/>
          <w:szCs w:val="24"/>
        </w:rPr>
        <w:t>減輕雙薪家庭的負擔</w:t>
      </w:r>
    </w:p>
    <w:p w14:paraId="627E273D" w14:textId="77777777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（B）</w:t>
      </w:r>
      <w:r w:rsidRPr="00F20E2D">
        <w:rPr>
          <w:rFonts w:ascii="文鼎標楷注音" w:eastAsia="文鼎標楷注音" w:hAnsi="標楷體" w:cs="新細明體" w:hint="eastAsia"/>
          <w:kern w:val="0"/>
          <w:szCs w:val="24"/>
        </w:rPr>
        <w:t>照顧經濟能力較弱的家庭</w:t>
      </w:r>
    </w:p>
    <w:p w14:paraId="1CB4445A" w14:textId="77777777" w:rsidR="00C51126" w:rsidRPr="00BF61B8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（C）</w:t>
      </w:r>
      <w:r w:rsidRPr="00F20E2D">
        <w:rPr>
          <w:rFonts w:ascii="文鼎標楷注音" w:eastAsia="文鼎標楷注音" w:hAnsi="標楷體" w:cs="新細明體" w:hint="eastAsia"/>
          <w:kern w:val="0"/>
          <w:szCs w:val="24"/>
        </w:rPr>
        <w:t>讓學童能攝取均衡的營養</w:t>
      </w:r>
    </w:p>
    <w:p w14:paraId="4AAEE778" w14:textId="77777777" w:rsid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F61B8">
        <w:rPr>
          <w:rFonts w:ascii="標楷體" w:eastAsia="標楷體" w:hAnsi="標楷體" w:cs="新細明體" w:hint="eastAsia"/>
          <w:szCs w:val="24"/>
        </w:rPr>
        <w:t>（D）</w:t>
      </w:r>
      <w:r w:rsidRPr="00F20E2D">
        <w:rPr>
          <w:rFonts w:ascii="文鼎標楷注音" w:eastAsia="文鼎標楷注音" w:hAnsi="標楷體" w:cs="新細明體" w:hint="eastAsia"/>
          <w:kern w:val="0"/>
          <w:szCs w:val="24"/>
        </w:rPr>
        <w:t>讓學生從中學習用餐禮儀</w:t>
      </w:r>
    </w:p>
    <w:p w14:paraId="03F90A30" w14:textId="77777777" w:rsidR="00C51126" w:rsidRDefault="00C51126" w:rsidP="007F27AD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6CC34E6B" w14:textId="07AC54C7" w:rsidR="00C51126" w:rsidRPr="00F37B7F" w:rsidRDefault="00C51126" w:rsidP="00C51126">
      <w:pPr>
        <w:spacing w:line="400" w:lineRule="exact"/>
        <w:contextualSpacing/>
        <w:rPr>
          <w:rFonts w:ascii="文鼎標楷注音" w:eastAsia="文鼎標楷注音" w:hAnsi="標楷體" w:cs="新細明體"/>
          <w:kern w:val="0"/>
          <w:szCs w:val="24"/>
        </w:rPr>
      </w:pPr>
      <w:r w:rsidRPr="00E12370">
        <w:rPr>
          <w:rFonts w:ascii="標楷體" w:eastAsia="標楷體" w:hAnsi="標楷體" w:cs="新細明體" w:hint="eastAsia"/>
          <w:bCs/>
          <w:szCs w:val="24"/>
        </w:rPr>
        <w:t>4.</w:t>
      </w:r>
      <w:r w:rsidRPr="00F37B7F">
        <w:rPr>
          <w:rFonts w:ascii="文鼎標楷注音" w:eastAsia="文鼎標楷注音" w:hAnsi="標楷體" w:cs="新細明體" w:hint="eastAsia"/>
          <w:kern w:val="0"/>
          <w:szCs w:val="24"/>
        </w:rPr>
        <w:t>根據文章內容，營養午餐除了讓孩子「吃飽」，還有哪些重要的作用？</w:t>
      </w:r>
      <w:r w:rsidR="00F37B7F">
        <w:rPr>
          <w:rFonts w:ascii="文鼎標楷注音" w:eastAsia="文鼎標楷注音" w:hAnsi="標楷體" w:cs="新細明體" w:hint="eastAsia"/>
          <w:kern w:val="0"/>
          <w:szCs w:val="24"/>
        </w:rPr>
        <w:t>（複選</w:t>
      </w:r>
      <w:r w:rsidR="00F37B7F" w:rsidRPr="00F20E2D">
        <w:rPr>
          <w:rFonts w:ascii="文鼎標楷注音" w:eastAsia="文鼎標楷注音" w:hAnsi="標楷體" w:cs="新細明體" w:hint="eastAsia"/>
          <w:kern w:val="0"/>
          <w:szCs w:val="24"/>
        </w:rPr>
        <w:t>）</w:t>
      </w:r>
    </w:p>
    <w:p w14:paraId="1BA447EC" w14:textId="03AFB297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(A) </w:t>
      </w:r>
      <w:r w:rsidRPr="00F37B7F">
        <w:rPr>
          <w:rFonts w:ascii="文鼎標楷注音" w:eastAsia="文鼎標楷注音" w:hAnsi="標楷體" w:cs="新細明體" w:hint="eastAsia"/>
          <w:kern w:val="0"/>
          <w:szCs w:val="24"/>
        </w:rPr>
        <w:t>幫助孩子獲得成</w:t>
      </w:r>
      <w:r w:rsidRPr="00F37B7F">
        <w:rPr>
          <w:rFonts w:ascii="文鼎標楷注音破音一" w:eastAsia="文鼎標楷注音破音一" w:hAnsi="標楷體" w:cs="新細明體" w:hint="eastAsia"/>
          <w:kern w:val="0"/>
          <w:szCs w:val="24"/>
        </w:rPr>
        <w:t>長</w:t>
      </w:r>
      <w:r w:rsidRPr="00F37B7F">
        <w:rPr>
          <w:rFonts w:ascii="文鼎標楷注音" w:eastAsia="文鼎標楷注音" w:hAnsi="標楷體" w:cs="新細明體" w:hint="eastAsia"/>
          <w:kern w:val="0"/>
          <w:szCs w:val="24"/>
        </w:rPr>
        <w:t>所需要的營養</w:t>
      </w:r>
    </w:p>
    <w:p w14:paraId="0867F5B0" w14:textId="4B109133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</w:t>
      </w:r>
      <w:r w:rsidRPr="00C51126">
        <w:rPr>
          <w:rFonts w:ascii="標楷體" w:eastAsia="標楷體" w:hAnsi="標楷體" w:cs="新細明體"/>
          <w:bCs/>
          <w:szCs w:val="24"/>
        </w:rPr>
        <w:t>(</w:t>
      </w:r>
      <w:r w:rsidRPr="00C51126">
        <w:rPr>
          <w:rFonts w:ascii="標楷體" w:eastAsia="標楷體" w:hAnsi="標楷體" w:cs="新細明體" w:hint="eastAsia"/>
          <w:bCs/>
          <w:szCs w:val="24"/>
        </w:rPr>
        <w:t>B</w:t>
      </w:r>
      <w:r w:rsidRPr="00C51126">
        <w:rPr>
          <w:rFonts w:ascii="標楷體" w:eastAsia="標楷體" w:hAnsi="標楷體" w:cs="新細明體"/>
          <w:bCs/>
          <w:szCs w:val="24"/>
        </w:rPr>
        <w:t>)</w:t>
      </w:r>
      <w:r w:rsidRPr="00C51126">
        <w:rPr>
          <w:rFonts w:ascii="標楷體" w:eastAsia="標楷體" w:hAnsi="標楷體" w:cs="新細明體" w:hint="eastAsia"/>
          <w:bCs/>
          <w:szCs w:val="24"/>
        </w:rPr>
        <w:t xml:space="preserve"> </w:t>
      </w:r>
      <w:r w:rsidRPr="00F37B7F">
        <w:rPr>
          <w:rFonts w:ascii="文鼎標楷注音" w:eastAsia="文鼎標楷注音" w:hAnsi="標楷體" w:cs="新細明體" w:hint="eastAsia"/>
          <w:kern w:val="0"/>
          <w:szCs w:val="24"/>
        </w:rPr>
        <w:t>讓孩子認識</w:t>
      </w:r>
      <w:r w:rsidRPr="00F37B7F">
        <w:rPr>
          <w:rFonts w:ascii="文鼎標楷注音破音一" w:eastAsia="文鼎標楷注音破音一" w:hAnsi="標楷體" w:cs="新細明體" w:hint="eastAsia"/>
          <w:kern w:val="0"/>
          <w:szCs w:val="24"/>
        </w:rPr>
        <w:t>不</w:t>
      </w:r>
      <w:r w:rsidRPr="00F37B7F">
        <w:rPr>
          <w:rFonts w:ascii="文鼎標楷注音" w:eastAsia="文鼎標楷注音" w:hAnsi="標楷體" w:cs="新細明體" w:hint="eastAsia"/>
          <w:kern w:val="0"/>
          <w:szCs w:val="24"/>
        </w:rPr>
        <w:t>同國家的飲食文化</w:t>
      </w:r>
    </w:p>
    <w:p w14:paraId="17492952" w14:textId="4068D968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</w:t>
      </w:r>
      <w:r w:rsidRPr="00C51126">
        <w:rPr>
          <w:rFonts w:ascii="標楷體" w:eastAsia="標楷體" w:hAnsi="標楷體" w:cs="新細明體"/>
          <w:bCs/>
          <w:szCs w:val="24"/>
        </w:rPr>
        <w:t>(</w:t>
      </w:r>
      <w:r w:rsidRPr="00C51126">
        <w:rPr>
          <w:rFonts w:ascii="標楷體" w:eastAsia="標楷體" w:hAnsi="標楷體" w:cs="新細明體" w:hint="eastAsia"/>
          <w:bCs/>
          <w:szCs w:val="24"/>
        </w:rPr>
        <w:t>C</w:t>
      </w:r>
      <w:r w:rsidRPr="00C51126">
        <w:rPr>
          <w:rFonts w:ascii="標楷體" w:eastAsia="標楷體" w:hAnsi="標楷體" w:cs="新細明體"/>
          <w:bCs/>
          <w:szCs w:val="24"/>
        </w:rPr>
        <w:t>)</w:t>
      </w:r>
      <w:r w:rsidRPr="00C51126">
        <w:rPr>
          <w:rFonts w:ascii="標楷體" w:eastAsia="標楷體" w:hAnsi="標楷體" w:cs="新細明體" w:hint="eastAsia"/>
          <w:bCs/>
          <w:szCs w:val="24"/>
        </w:rPr>
        <w:t xml:space="preserve"> </w:t>
      </w:r>
      <w:r w:rsidRPr="00F37B7F">
        <w:rPr>
          <w:rFonts w:ascii="文鼎標楷注音" w:eastAsia="文鼎標楷注音" w:hAnsi="標楷體" w:cs="新細明體" w:hint="eastAsia"/>
          <w:kern w:val="0"/>
          <w:szCs w:val="24"/>
        </w:rPr>
        <w:t>讓孩子每天都可以吃自己最喜歡的食物</w:t>
      </w:r>
    </w:p>
    <w:p w14:paraId="6CC2F418" w14:textId="12D85022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Cs/>
          <w:szCs w:val="24"/>
        </w:rPr>
      </w:pPr>
      <w:r w:rsidRPr="00C51126">
        <w:rPr>
          <w:rFonts w:ascii="標楷體" w:eastAsia="標楷體" w:hAnsi="標楷體" w:cs="新細明體" w:hint="eastAsia"/>
          <w:bCs/>
          <w:szCs w:val="24"/>
        </w:rPr>
        <w:t xml:space="preserve"> (D</w:t>
      </w:r>
      <w:r w:rsidRPr="00C51126">
        <w:rPr>
          <w:rFonts w:ascii="標楷體" w:eastAsia="標楷體" w:hAnsi="標楷體" w:cs="新細明體"/>
          <w:bCs/>
          <w:szCs w:val="24"/>
        </w:rPr>
        <w:t>)</w:t>
      </w:r>
      <w:r w:rsidRPr="00C51126">
        <w:rPr>
          <w:rFonts w:ascii="標楷體" w:eastAsia="標楷體" w:hAnsi="標楷體" w:cs="新細明體" w:hint="eastAsia"/>
          <w:bCs/>
          <w:szCs w:val="24"/>
        </w:rPr>
        <w:t xml:space="preserve"> </w:t>
      </w:r>
      <w:r w:rsidRPr="00F37B7F">
        <w:rPr>
          <w:rFonts w:ascii="文鼎標楷注音" w:eastAsia="文鼎標楷注音" w:hAnsi="標楷體" w:cs="新細明體" w:hint="eastAsia"/>
          <w:kern w:val="0"/>
          <w:szCs w:val="24"/>
        </w:rPr>
        <w:t>學習珍惜食物、愛護環境</w:t>
      </w:r>
    </w:p>
    <w:p w14:paraId="61AEF491" w14:textId="261627B3" w:rsidR="00E12370" w:rsidRDefault="00E12370" w:rsidP="00C51126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0D338FC5" w14:textId="2A594BDD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b/>
          <w:szCs w:val="24"/>
        </w:rPr>
      </w:pPr>
      <w:r w:rsidRPr="00E12370">
        <w:rPr>
          <w:rFonts w:ascii="標楷體" w:eastAsia="標楷體" w:hAnsi="標楷體" w:cs="新細明體" w:hint="eastAsia"/>
          <w:bCs/>
          <w:szCs w:val="24"/>
        </w:rPr>
        <w:t>5.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如果你想知道</w:t>
      </w:r>
      <w:r w:rsidR="0014796B" w:rsidRPr="00E12370">
        <w:rPr>
          <w:rFonts w:ascii="文鼎標楷注音" w:eastAsia="文鼎標楷注音" w:hAnsi="標楷體" w:cs="新細明體" w:hint="eastAsia"/>
          <w:kern w:val="0"/>
          <w:szCs w:val="24"/>
        </w:rPr>
        <w:t>學校的午餐是不是「吃</w:t>
      </w:r>
      <w:r w:rsidR="0014796B" w:rsidRPr="00E12370">
        <w:rPr>
          <w:rFonts w:ascii="文鼎標楷注音破音一" w:eastAsia="文鼎標楷注音破音一" w:hAnsi="標楷體" w:cs="新細明體" w:hint="eastAsia"/>
          <w:kern w:val="0"/>
          <w:szCs w:val="24"/>
        </w:rPr>
        <w:t>得</w:t>
      </w:r>
      <w:r w:rsidR="0014796B" w:rsidRPr="00E12370">
        <w:rPr>
          <w:rFonts w:ascii="文鼎標楷注音" w:eastAsia="文鼎標楷注音" w:hAnsi="標楷體" w:cs="新細明體" w:hint="eastAsia"/>
          <w:kern w:val="0"/>
          <w:szCs w:val="24"/>
        </w:rPr>
        <w:t>安心」，根據文章，你可以注意哪些事情？（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複選）</w:t>
      </w:r>
    </w:p>
    <w:p w14:paraId="5D177199" w14:textId="313B841A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A</w:t>
      </w:r>
      <w:r>
        <w:rPr>
          <w:rFonts w:ascii="標楷體" w:eastAsia="標楷體" w:hAnsi="標楷體" w:cs="新細明體" w:hint="eastAsia"/>
          <w:szCs w:val="24"/>
        </w:rPr>
        <w:t>)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食材是不是有清楚的來源</w:t>
      </w:r>
    </w:p>
    <w:p w14:paraId="676DDEC2" w14:textId="77676A66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B</w:t>
      </w:r>
      <w:r>
        <w:rPr>
          <w:rFonts w:ascii="標楷體" w:eastAsia="標楷體" w:hAnsi="標楷體" w:cs="新細明體"/>
          <w:szCs w:val="24"/>
        </w:rPr>
        <w:t>)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廚房環境是否乾淨、衛生</w:t>
      </w:r>
    </w:p>
    <w:p w14:paraId="7D07B30E" w14:textId="46E44A68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C</w:t>
      </w:r>
      <w:r>
        <w:rPr>
          <w:rFonts w:ascii="標楷體" w:eastAsia="標楷體" w:hAnsi="標楷體" w:cs="新細明體"/>
          <w:szCs w:val="24"/>
        </w:rPr>
        <w:t>)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午餐是不是全都是自己喜歡吃的菜</w:t>
      </w:r>
    </w:p>
    <w:p w14:paraId="496F6FF1" w14:textId="77777777" w:rsid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D</w:t>
      </w:r>
      <w:r>
        <w:rPr>
          <w:rFonts w:ascii="標楷體" w:eastAsia="標楷體" w:hAnsi="標楷體" w:cs="新細明體"/>
          <w:szCs w:val="24"/>
        </w:rPr>
        <w:t>)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食材</w:t>
      </w:r>
      <w:r w:rsidRPr="00E12370">
        <w:rPr>
          <w:rFonts w:ascii="文鼎標楷注音破音一" w:eastAsia="文鼎標楷注音破音一" w:hAnsi="標楷體" w:cs="新細明體" w:hint="eastAsia"/>
          <w:kern w:val="0"/>
          <w:szCs w:val="24"/>
        </w:rPr>
        <w:t>和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製作過程是否有人檢查</w:t>
      </w:r>
    </w:p>
    <w:p w14:paraId="156DFDC5" w14:textId="541B4858" w:rsidR="00C51126" w:rsidRPr="00C51126" w:rsidRDefault="00C51126" w:rsidP="00C51126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/>
          <w:szCs w:val="24"/>
        </w:rPr>
        <w:t>(</w:t>
      </w:r>
      <w:r w:rsidRPr="00C51126">
        <w:rPr>
          <w:rFonts w:ascii="標楷體" w:eastAsia="標楷體" w:hAnsi="標楷體" w:cs="新細明體" w:hint="eastAsia"/>
          <w:szCs w:val="24"/>
        </w:rPr>
        <w:t>E</w:t>
      </w:r>
      <w:r>
        <w:rPr>
          <w:rFonts w:ascii="標楷體" w:eastAsia="標楷體" w:hAnsi="標楷體" w:cs="新細明體"/>
          <w:szCs w:val="24"/>
        </w:rPr>
        <w:t>)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能</w:t>
      </w:r>
      <w:r w:rsidRPr="00E12370">
        <w:rPr>
          <w:rFonts w:ascii="文鼎標楷注音破音一" w:eastAsia="文鼎標楷注音破音一" w:hAnsi="標楷體" w:cs="新細明體" w:hint="eastAsia"/>
          <w:kern w:val="0"/>
          <w:szCs w:val="24"/>
        </w:rPr>
        <w:t>不</w:t>
      </w:r>
      <w:r w:rsidRPr="00E12370">
        <w:rPr>
          <w:rFonts w:ascii="文鼎標楷注音" w:eastAsia="文鼎標楷注音" w:hAnsi="標楷體" w:cs="新細明體" w:hint="eastAsia"/>
          <w:kern w:val="0"/>
          <w:szCs w:val="24"/>
        </w:rPr>
        <w:t>能透過校園食材登錄平臺查詢午餐資訊</w:t>
      </w:r>
    </w:p>
    <w:p w14:paraId="058B81FB" w14:textId="77777777" w:rsidR="00C51126" w:rsidRDefault="00C51126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/>
          <w:szCs w:val="24"/>
        </w:rPr>
      </w:pPr>
    </w:p>
    <w:p w14:paraId="4B9BE83B" w14:textId="51D912D3" w:rsidR="007F27AD" w:rsidRDefault="00C51126" w:rsidP="007F27AD">
      <w:pPr>
        <w:spacing w:line="400" w:lineRule="exact"/>
        <w:ind w:left="240" w:hangingChars="100" w:hanging="240"/>
        <w:contextualSpacing/>
        <w:rPr>
          <w:rFonts w:ascii="文鼎標楷注音" w:eastAsia="文鼎標楷注音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szCs w:val="24"/>
        </w:rPr>
        <w:t>6</w:t>
      </w:r>
      <w:r w:rsidR="007F27AD">
        <w:rPr>
          <w:rFonts w:ascii="標楷體" w:eastAsia="標楷體" w:hAnsi="標楷體" w:cs="新細明體" w:hint="eastAsia"/>
          <w:szCs w:val="24"/>
        </w:rPr>
        <w:t>.</w:t>
      </w:r>
      <w:r w:rsidR="0069080C" w:rsidRPr="00E12370">
        <w:rPr>
          <w:rFonts w:ascii="文鼎標楷注音" w:eastAsia="文鼎標楷注音" w:hAnsi="標楷體" w:cs="新細明體" w:hint="eastAsia"/>
          <w:kern w:val="0"/>
          <w:szCs w:val="24"/>
        </w:rPr>
        <w:t>請設計一份</w:t>
      </w:r>
      <w:r w:rsidR="00CF439C" w:rsidRPr="00E12370">
        <w:rPr>
          <w:rFonts w:ascii="文鼎標楷注音" w:eastAsia="文鼎標楷注音" w:hAnsi="標楷體" w:cs="新細明體" w:hint="eastAsia"/>
          <w:kern w:val="0"/>
          <w:szCs w:val="24"/>
        </w:rPr>
        <w:t>兼顧</w:t>
      </w:r>
      <w:r w:rsidR="0069080C" w:rsidRPr="00E12370">
        <w:rPr>
          <w:rFonts w:ascii="文鼎標楷注音" w:eastAsia="文鼎標楷注音" w:hAnsi="標楷體" w:cs="新細明體" w:hint="eastAsia"/>
          <w:kern w:val="0"/>
          <w:szCs w:val="24"/>
        </w:rPr>
        <w:t>六大營養素，一主食，三菜一湯的美味營養午餐菜色</w:t>
      </w:r>
      <w:r w:rsidR="007F27AD" w:rsidRPr="00E12370">
        <w:rPr>
          <w:rFonts w:ascii="文鼎標楷注音" w:eastAsia="文鼎標楷注音" w:hAnsi="標楷體" w:cs="新細明體" w:hint="eastAsia"/>
          <w:kern w:val="0"/>
          <w:szCs w:val="24"/>
        </w:rPr>
        <w:t>。</w:t>
      </w:r>
    </w:p>
    <w:p w14:paraId="0FB40E69" w14:textId="77777777" w:rsidR="00DC5B1D" w:rsidRDefault="00DC5B1D" w:rsidP="007F27AD">
      <w:pPr>
        <w:spacing w:line="400" w:lineRule="exact"/>
        <w:ind w:left="240" w:hangingChars="100" w:hanging="240"/>
        <w:contextualSpacing/>
        <w:rPr>
          <w:rFonts w:ascii="標楷體" w:eastAsia="標楷體" w:hAnsi="標楷體" w:cs="新細明體" w:hint="eastAsia"/>
          <w:szCs w:val="24"/>
        </w:rPr>
      </w:pPr>
    </w:p>
    <w:p w14:paraId="49B7B0AB" w14:textId="20EF4903" w:rsidR="005155AF" w:rsidRPr="00E00E6E" w:rsidRDefault="00CF439C" w:rsidP="007F27AD">
      <w:pPr>
        <w:spacing w:line="400" w:lineRule="exact"/>
        <w:contextualSpacing/>
        <w:rPr>
          <w:rFonts w:ascii="標楷體" w:eastAsia="標楷體" w:hAnsi="標楷體" w:cs="新細明體"/>
          <w:b/>
          <w:color w:val="FF0000"/>
          <w:szCs w:val="24"/>
        </w:rPr>
      </w:pPr>
      <w:r w:rsidRPr="00DC5B1D">
        <w:rPr>
          <w:rFonts w:ascii="文鼎標楷注音" w:eastAsia="文鼎標楷注音" w:hAnsi="標楷體" w:cs="新細明體" w:hint="eastAsia"/>
          <w:b/>
          <w:bCs/>
          <w:szCs w:val="24"/>
        </w:rPr>
        <w:t>答</w:t>
      </w:r>
      <w:r w:rsidRPr="00DC5B1D">
        <w:rPr>
          <w:rFonts w:ascii="標楷體" w:eastAsia="標楷體" w:hAnsi="標楷體" w:cs="新細明體" w:hint="eastAsia"/>
          <w:b/>
          <w:bCs/>
          <w:szCs w:val="24"/>
        </w:rPr>
        <w:t>：</w:t>
      </w:r>
      <w:r w:rsidR="00DC5B1D" w:rsidRPr="00DC5B1D">
        <w:rPr>
          <w:rFonts w:ascii="文鼎標楷注音" w:eastAsia="文鼎標楷注音" w:hAnsi="標楷體" w:cs="新細明體" w:hint="eastAsia"/>
          <w:b/>
          <w:bCs/>
          <w:szCs w:val="24"/>
        </w:rPr>
        <w:t>_____________________________________________________________</w:t>
      </w:r>
      <w:r w:rsidR="007F27AD" w:rsidRPr="00DC5B1D">
        <w:rPr>
          <w:rFonts w:ascii="文鼎標楷注音" w:eastAsia="文鼎標楷注音" w:hAnsi="標楷體" w:cs="新細明體" w:hint="eastAsia"/>
          <w:b/>
          <w:bCs/>
          <w:szCs w:val="24"/>
        </w:rPr>
        <w:t xml:space="preserve"> </w:t>
      </w:r>
      <w:r w:rsidR="007F27AD" w:rsidRPr="00E00E6E">
        <w:rPr>
          <w:rFonts w:ascii="標楷體" w:eastAsia="標楷體" w:hAnsi="標楷體" w:cs="新細明體" w:hint="eastAsia"/>
          <w:b/>
          <w:szCs w:val="24"/>
        </w:rPr>
        <w:t xml:space="preserve"> </w:t>
      </w:r>
    </w:p>
    <w:p w14:paraId="31EE2F03" w14:textId="77777777" w:rsidR="005155AF" w:rsidRPr="00E00E6E" w:rsidRDefault="005155AF" w:rsidP="00EF62A6">
      <w:pPr>
        <w:spacing w:line="400" w:lineRule="exact"/>
        <w:contextualSpacing/>
        <w:rPr>
          <w:rFonts w:ascii="標楷體" w:eastAsia="標楷體" w:hAnsi="標楷體" w:cs="新細明體"/>
          <w:b/>
          <w:szCs w:val="24"/>
        </w:rPr>
      </w:pPr>
    </w:p>
    <w:p w14:paraId="4A035101" w14:textId="77777777" w:rsidR="00E00E6E" w:rsidRDefault="00E00E6E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0730DC10" w14:textId="29ADFC5C" w:rsidR="00E00E6E" w:rsidRPr="00D50579" w:rsidRDefault="00E00E6E" w:rsidP="00E00E6E">
      <w:pPr>
        <w:contextualSpacing/>
        <w:rPr>
          <w:rFonts w:ascii="文鼎標楷注音" w:eastAsia="文鼎標楷注音" w:hAnsi="標楷體"/>
          <w:sz w:val="28"/>
        </w:rPr>
      </w:pPr>
      <w:r w:rsidRPr="00D50579">
        <w:rPr>
          <w:rFonts w:ascii="文鼎標楷注音" w:eastAsia="文鼎標楷注音" w:hAnsi="標楷體" w:hint="eastAsia"/>
          <w:sz w:val="28"/>
        </w:rPr>
        <w:t>&lt;進階題&gt;</w:t>
      </w:r>
    </w:p>
    <w:p w14:paraId="787718C4" w14:textId="2CE3C02A" w:rsidR="00E00E6E" w:rsidRPr="008E5C52" w:rsidRDefault="00E00E6E" w:rsidP="00E00E6E">
      <w:pPr>
        <w:contextualSpacing/>
        <w:rPr>
          <w:rFonts w:ascii="標楷體" w:eastAsia="標楷體" w:hAnsi="標楷體"/>
        </w:rPr>
      </w:pPr>
      <w:r w:rsidRPr="00D50579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9FD80D" wp14:editId="39B3DFA7">
                <wp:simplePos x="0" y="0"/>
                <wp:positionH relativeFrom="margin">
                  <wp:posOffset>-466725</wp:posOffset>
                </wp:positionH>
                <wp:positionV relativeFrom="paragraph">
                  <wp:posOffset>466725</wp:posOffset>
                </wp:positionV>
                <wp:extent cx="6193790" cy="7896225"/>
                <wp:effectExtent l="0" t="0" r="1651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790" cy="78962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0AF16" id="矩形 3" o:spid="_x0000_s1026" style="position:absolute;margin-left:-36.75pt;margin-top:36.75pt;width:487.7pt;height:621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" filled="f" strokecolor="#2f528f" strokeweight="1.5pt">
                <w10:wrap anchorx="margin"/>
              </v:rect>
            </w:pict>
          </mc:Fallback>
        </mc:AlternateContent>
      </w:r>
      <w:r w:rsidRPr="00D50579">
        <w:rPr>
          <w:rFonts w:ascii="文鼎標楷注音" w:eastAsia="文鼎標楷注音" w:hAnsi="標楷體" w:hint="eastAsia"/>
          <w:sz w:val="28"/>
        </w:rPr>
        <w:t>閱讀以下文章，回答相關問題</w:t>
      </w:r>
      <w:r>
        <w:rPr>
          <w:rFonts w:ascii="標楷體" w:eastAsia="標楷體" w:hAnsi="標楷體" w:hint="eastAsia"/>
          <w:sz w:val="28"/>
        </w:rPr>
        <w:t>：</w:t>
      </w:r>
      <w:r w:rsidRPr="00E246C4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w:t xml:space="preserve"> </w:t>
      </w:r>
    </w:p>
    <w:p w14:paraId="0BFE17EF" w14:textId="08AB40DB" w:rsidR="00E00E6E" w:rsidRPr="00D50579" w:rsidRDefault="00E00E6E" w:rsidP="00E00E6E">
      <w:pPr>
        <w:contextualSpacing/>
        <w:jc w:val="center"/>
        <w:rPr>
          <w:rFonts w:ascii="文鼎標楷注音" w:eastAsia="文鼎標楷注音" w:hAnsi="標楷體"/>
          <w:b/>
          <w:bCs/>
          <w:sz w:val="28"/>
          <w:szCs w:val="28"/>
        </w:rPr>
      </w:pPr>
      <w:r w:rsidRPr="00D50579">
        <w:rPr>
          <w:rFonts w:ascii="文鼎標楷注音" w:eastAsia="文鼎標楷注音" w:hAnsi="標楷體" w:hint="eastAsia"/>
          <w:b/>
          <w:bCs/>
          <w:sz w:val="28"/>
          <w:szCs w:val="28"/>
        </w:rPr>
        <w:t>追查</w:t>
      </w:r>
      <w:r w:rsidRPr="00D50579">
        <w:rPr>
          <w:rFonts w:ascii="文鼎標楷注音破音一" w:eastAsia="文鼎標楷注音破音一" w:hAnsi="標楷體" w:hint="eastAsia"/>
          <w:b/>
          <w:bCs/>
          <w:sz w:val="28"/>
          <w:szCs w:val="28"/>
        </w:rPr>
        <w:t>一</w:t>
      </w:r>
      <w:r w:rsidRPr="00D50579">
        <w:rPr>
          <w:rFonts w:ascii="文鼎標楷注音" w:eastAsia="文鼎標楷注音" w:hAnsi="標楷體" w:hint="eastAsia"/>
          <w:b/>
          <w:bCs/>
          <w:sz w:val="28"/>
          <w:szCs w:val="28"/>
        </w:rPr>
        <w:t>頓免費午餐的祕密</w:t>
      </w:r>
    </w:p>
    <w:p w14:paraId="2DE8E1B3" w14:textId="6E2BF632" w:rsidR="00E00E6E" w:rsidRPr="00D50579" w:rsidRDefault="00E00E6E" w:rsidP="00E00E6E">
      <w:pPr>
        <w:pStyle w:val="Web"/>
        <w:spacing w:line="400" w:lineRule="exact"/>
        <w:contextualSpacing/>
        <w:jc w:val="both"/>
        <w:rPr>
          <w:rFonts w:ascii="文鼎標楷注音" w:eastAsia="文鼎標楷注音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D50579">
        <w:rPr>
          <w:rFonts w:ascii="文鼎標楷注音" w:eastAsia="文鼎標楷注音" w:hAnsi="標楷體" w:hint="eastAsia"/>
        </w:rPr>
        <w:t>越嚼越香甜的白米飯、鮮嫩爽口的翠綠蔬菜、來自農田與漁港的美味主餐……</w:t>
      </w:r>
      <w:r w:rsidR="00794397" w:rsidRPr="00D50579">
        <w:rPr>
          <w:rFonts w:ascii="文鼎標楷注音" w:eastAsia="文鼎標楷注音" w:hAnsi="標楷體" w:hint="eastAsia"/>
        </w:rPr>
        <w:t>。</w:t>
      </w:r>
      <w:r w:rsidRPr="00D50579">
        <w:rPr>
          <w:rFonts w:ascii="文鼎標楷注音" w:eastAsia="文鼎標楷注音" w:hAnsi="標楷體" w:hint="eastAsia"/>
        </w:rPr>
        <w:t>每到中午，我們習以</w:t>
      </w:r>
      <w:r w:rsidRPr="00D50579">
        <w:rPr>
          <w:rFonts w:ascii="文鼎標楷注音破音一" w:eastAsia="文鼎標楷注音破音一" w:hAnsi="標楷體" w:hint="eastAsia"/>
        </w:rPr>
        <w:t>為</w:t>
      </w:r>
      <w:r w:rsidRPr="00D50579">
        <w:rPr>
          <w:rFonts w:ascii="文鼎標楷注音" w:eastAsia="文鼎標楷注音" w:hAnsi="標楷體" w:hint="eastAsia"/>
        </w:rPr>
        <w:t>常的營養午餐，雖然只是</w:t>
      </w:r>
      <w:r w:rsidRPr="00D50579">
        <w:rPr>
          <w:rFonts w:ascii="文鼎標楷注音破音一" w:eastAsia="文鼎標楷注音破音一" w:hAnsi="標楷體" w:hint="eastAsia"/>
        </w:rPr>
        <w:t>一</w:t>
      </w:r>
      <w:r w:rsidRPr="00D50579">
        <w:rPr>
          <w:rFonts w:ascii="文鼎標楷注音" w:eastAsia="文鼎標楷注音" w:hAnsi="標楷體" w:hint="eastAsia"/>
        </w:rPr>
        <w:t>頓簡單的午飯，背後卻藏著</w:t>
      </w:r>
      <w:r w:rsidRPr="00D50579">
        <w:rPr>
          <w:rFonts w:ascii="文鼎標楷注音破音二" w:eastAsia="文鼎標楷注音破音二" w:hAnsi="標楷體" w:hint="eastAsia"/>
        </w:rPr>
        <w:t>一</w:t>
      </w:r>
      <w:r w:rsidRPr="00D50579">
        <w:rPr>
          <w:rFonts w:ascii="文鼎標楷注音" w:eastAsia="文鼎標楷注音" w:hAnsi="標楷體" w:hint="eastAsia"/>
        </w:rPr>
        <w:t>條看不見也不簡單的漫長路線。從農田、牧場、漁港到學校餐桌，過程中經過許多人的努力，也牽動著許多你可能從沒想過的問題。</w:t>
      </w:r>
    </w:p>
    <w:p w14:paraId="5A275A81" w14:textId="77777777" w:rsidR="00E00E6E" w:rsidRPr="00EA2F1A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D50579">
        <w:rPr>
          <w:rFonts w:ascii="文鼎標楷注音" w:eastAsia="文鼎標楷注音" w:hAnsi="標楷體" w:hint="eastAsia"/>
        </w:rPr>
        <w:t>115學年度起，臺北市國中小學生開始享用免費營養午餐。但是，「免費」真的代表不用花錢嗎？餐盤裡的食材來自哪裡？又要經過哪些把關，才能安心送進我們嘴裡？現在，讓我們從眼前這一餐出發，一起追查免費午餐背後的祕密。</w:t>
      </w:r>
    </w:p>
    <w:p w14:paraId="32C7F5D5" w14:textId="77777777" w:rsidR="00E00E6E" w:rsidRPr="000942EC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</w:p>
    <w:p w14:paraId="3C2EC698" w14:textId="77777777" w:rsidR="00E00E6E" w:rsidRPr="00D50579" w:rsidRDefault="00E00E6E" w:rsidP="00E00E6E">
      <w:pPr>
        <w:pStyle w:val="Web"/>
        <w:spacing w:line="400" w:lineRule="exact"/>
        <w:contextualSpacing/>
        <w:rPr>
          <w:rFonts w:ascii="文鼎標楷注音" w:eastAsia="文鼎標楷注音" w:hAnsi="標楷體"/>
          <w:b/>
        </w:rPr>
      </w:pPr>
      <w:r w:rsidRPr="00D50579">
        <w:rPr>
          <w:rFonts w:ascii="文鼎標楷注音" w:eastAsia="文鼎標楷注音" w:hAnsi="標楷體" w:hint="eastAsia"/>
          <w:b/>
        </w:rPr>
        <w:t>一、免費午餐，真的「免費」嗎？</w:t>
      </w:r>
    </w:p>
    <w:p w14:paraId="6985835E" w14:textId="77777777" w:rsidR="00E00E6E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　</w:t>
      </w:r>
    </w:p>
    <w:p w14:paraId="420D984C" w14:textId="77777777" w:rsidR="00E00E6E" w:rsidRPr="00D50579" w:rsidRDefault="00E00E6E" w:rsidP="00E00E6E">
      <w:pPr>
        <w:pStyle w:val="Web"/>
        <w:spacing w:line="400" w:lineRule="exact"/>
        <w:contextualSpacing/>
        <w:jc w:val="both"/>
        <w:rPr>
          <w:rFonts w:ascii="文鼎標楷注音" w:eastAsia="文鼎標楷注音" w:hAnsi="標楷體"/>
        </w:rPr>
      </w:pPr>
      <w:r>
        <w:rPr>
          <w:rFonts w:ascii="標楷體" w:eastAsia="標楷體" w:hAnsi="標楷體" w:hint="eastAsia"/>
          <w:b/>
        </w:rPr>
        <w:t xml:space="preserve">  </w:t>
      </w:r>
      <w:r w:rsidRPr="00D50579">
        <w:rPr>
          <w:rFonts w:ascii="文鼎標楷注音" w:eastAsia="文鼎標楷注音" w:hAnsi="標楷體" w:hint="eastAsia"/>
        </w:rPr>
        <w:t>「免費」午餐乍聽起來，好似這頓飯不必花一毛錢。但是，餐盤裡的每</w:t>
      </w:r>
      <w:r w:rsidRPr="00D50579">
        <w:rPr>
          <w:rFonts w:ascii="文鼎標楷注音破音一" w:eastAsia="文鼎標楷注音破音一" w:hAnsi="標楷體" w:hint="eastAsia"/>
        </w:rPr>
        <w:t>一</w:t>
      </w:r>
      <w:r w:rsidRPr="00D50579">
        <w:rPr>
          <w:rFonts w:ascii="文鼎標楷注音" w:eastAsia="文鼎標楷注音" w:hAnsi="標楷體" w:hint="eastAsia"/>
        </w:rPr>
        <w:t>樣食材都需要購買，準備午餐也需要許多人力。從購買食材、烹</w:t>
      </w:r>
      <w:r w:rsidRPr="00D50579">
        <w:rPr>
          <w:rFonts w:ascii="文鼎標楷注音破音一" w:eastAsia="文鼎標楷注音破音一" w:hAnsi="標楷體" w:hint="eastAsia"/>
        </w:rPr>
        <w:t>調</w:t>
      </w:r>
      <w:r w:rsidRPr="00D50579">
        <w:rPr>
          <w:rFonts w:ascii="文鼎標楷注音" w:eastAsia="文鼎標楷注音" w:hAnsi="標楷體" w:hint="eastAsia"/>
        </w:rPr>
        <w:t>到送上餐桌，每一個環節都需要花費成本，而這些成本並不會因為「免費」兩個字就消失。那麼，究竟是誰為這筆成本買單呢？</w:t>
      </w:r>
    </w:p>
    <w:p w14:paraId="1E986BB6" w14:textId="5AF39DDA" w:rsidR="00E00E6E" w:rsidRPr="00E430DA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D50579">
        <w:rPr>
          <w:rFonts w:ascii="文鼎標楷注音" w:eastAsia="文鼎標楷注音" w:hAnsi="標楷體" w:hint="eastAsia"/>
        </w:rPr>
        <w:t xml:space="preserve">  </w:t>
      </w:r>
      <w:r w:rsidRPr="00D50579">
        <w:rPr>
          <w:rFonts w:ascii="文鼎標楷注音" w:eastAsia="文鼎標楷注音" w:hAnsi="標楷體" w:hint="eastAsia"/>
          <w:u w:val="single"/>
        </w:rPr>
        <w:t>臺北市</w:t>
      </w:r>
      <w:r w:rsidRPr="00D50579">
        <w:rPr>
          <w:rFonts w:ascii="文鼎標楷注音" w:eastAsia="文鼎標楷注音" w:hAnsi="標楷體" w:hint="eastAsia"/>
        </w:rPr>
        <w:t>政府自115學年度起編列預算，全額補助國中小學生的營養午餐費用，約有18.6萬名學生因此受惠。換句話說，家</w:t>
      </w:r>
      <w:r w:rsidRPr="00F71322">
        <w:rPr>
          <w:rFonts w:ascii="文鼎標楷注音破音一" w:eastAsia="文鼎標楷注音破音一" w:hAnsi="標楷體" w:hint="eastAsia"/>
        </w:rPr>
        <w:t>長</w:t>
      </w:r>
      <w:r w:rsidRPr="00D50579">
        <w:rPr>
          <w:rFonts w:ascii="文鼎標楷注音" w:eastAsia="文鼎標楷注音" w:hAnsi="標楷體" w:hint="eastAsia"/>
        </w:rPr>
        <w:t>不用拿出錢包付午餐費，並不代表這頓飯沒有價值；相反的，它背後其實有公共資源的投入，也是許多人共同完成的</w:t>
      </w:r>
      <w:r w:rsidRPr="00F71322">
        <w:rPr>
          <w:rFonts w:ascii="文鼎標楷注音破音一" w:eastAsia="文鼎標楷注音破音一" w:hAnsi="標楷體" w:hint="eastAsia"/>
        </w:rPr>
        <w:t>一</w:t>
      </w:r>
      <w:r w:rsidRPr="00D50579">
        <w:rPr>
          <w:rFonts w:ascii="文鼎標楷注音" w:eastAsia="文鼎標楷注音" w:hAnsi="標楷體" w:hint="eastAsia"/>
        </w:rPr>
        <w:t>頓午餐。果真是「天下沒有白吃的午餐」！</w:t>
      </w:r>
    </w:p>
    <w:p w14:paraId="5868DF43" w14:textId="1EC70DCC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</w:t>
      </w:r>
    </w:p>
    <w:p w14:paraId="55691237" w14:textId="77777777" w:rsidR="00F71322" w:rsidRDefault="00F71322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</w:rPr>
      </w:pPr>
    </w:p>
    <w:p w14:paraId="4A49E561" w14:textId="7C8235BA" w:rsidR="00E00E6E" w:rsidRPr="00F71322" w:rsidRDefault="0059596B" w:rsidP="00E00E6E">
      <w:pPr>
        <w:pStyle w:val="Web"/>
        <w:spacing w:line="400" w:lineRule="exact"/>
        <w:contextualSpacing/>
        <w:rPr>
          <w:rFonts w:ascii="文鼎標楷注音" w:eastAsia="文鼎標楷注音" w:hAnsi="標楷體"/>
          <w:b/>
        </w:rPr>
      </w:pPr>
      <w:r w:rsidRPr="00F71322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B4EECD7" wp14:editId="7750E023">
                <wp:simplePos x="0" y="0"/>
                <wp:positionH relativeFrom="margin">
                  <wp:posOffset>-466725</wp:posOffset>
                </wp:positionH>
                <wp:positionV relativeFrom="paragraph">
                  <wp:posOffset>-9525</wp:posOffset>
                </wp:positionV>
                <wp:extent cx="6193971" cy="8801100"/>
                <wp:effectExtent l="0" t="0" r="16510" b="190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88011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45702" id="矩形 5" o:spid="_x0000_s1026" style="position:absolute;margin-left:-36.75pt;margin-top:-.75pt;width:487.7pt;height:69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" filled="f" strokecolor="#2f528f" strokeweight="1.5pt">
                <w10:wrap anchorx="margin"/>
              </v:rect>
            </w:pict>
          </mc:Fallback>
        </mc:AlternateContent>
      </w:r>
      <w:r w:rsidR="00E00E6E" w:rsidRPr="00F71322">
        <w:rPr>
          <w:rFonts w:ascii="文鼎標楷注音" w:eastAsia="文鼎標楷注音" w:hAnsi="標楷體" w:hint="eastAsia"/>
          <w:b/>
        </w:rPr>
        <w:t>二、餐盤裡的食物，從哪裡來？</w:t>
      </w:r>
    </w:p>
    <w:p w14:paraId="0FF1A47D" w14:textId="4A49B0DB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/>
        </w:rPr>
      </w:pPr>
    </w:p>
    <w:p w14:paraId="4440189D" w14:textId="3DC68B07" w:rsidR="00E00E6E" w:rsidRPr="00F71322" w:rsidRDefault="00E00E6E" w:rsidP="00E00E6E">
      <w:pPr>
        <w:pStyle w:val="Web"/>
        <w:spacing w:line="400" w:lineRule="exact"/>
        <w:contextualSpacing/>
        <w:jc w:val="both"/>
        <w:rPr>
          <w:rFonts w:ascii="文鼎標楷注音" w:eastAsia="文鼎標楷注音" w:hAnsi="標楷體"/>
        </w:rPr>
      </w:pPr>
      <w:r>
        <w:rPr>
          <w:rFonts w:ascii="標楷體" w:eastAsia="標楷體" w:hAnsi="標楷體" w:hint="eastAsia"/>
          <w:b/>
        </w:rPr>
        <w:t xml:space="preserve">  </w:t>
      </w:r>
      <w:r w:rsidR="00F71322">
        <w:rPr>
          <w:rFonts w:ascii="標楷體" w:eastAsia="標楷體" w:hAnsi="標楷體" w:hint="eastAsia"/>
          <w:b/>
        </w:rPr>
        <w:t xml:space="preserve"> </w:t>
      </w:r>
      <w:r w:rsidRPr="00F71322">
        <w:rPr>
          <w:rFonts w:ascii="文鼎標楷注音" w:eastAsia="文鼎標楷注音" w:hAnsi="標楷體" w:hint="eastAsia"/>
        </w:rPr>
        <w:t>拿起餐具享用午餐前，你是否</w:t>
      </w:r>
      <w:r w:rsidRPr="00F71322">
        <w:rPr>
          <w:rFonts w:ascii="文鼎標楷注音破音一" w:eastAsia="文鼎標楷注音破音一" w:hAnsi="標楷體" w:hint="eastAsia"/>
        </w:rPr>
        <w:t>曾好</w:t>
      </w:r>
      <w:r w:rsidRPr="00F71322">
        <w:rPr>
          <w:rFonts w:ascii="文鼎標楷注音" w:eastAsia="文鼎標楷注音" w:hAnsi="標楷體" w:hint="eastAsia"/>
        </w:rPr>
        <w:t>奇過，香Q的米飯來自哪裡的稻田？爽口的蔬菜在哪裡種植？盤中的魚肉又是從哪裡送過來的呢？每</w:t>
      </w:r>
      <w:r w:rsidRPr="00F71322">
        <w:rPr>
          <w:rFonts w:ascii="文鼎標楷注音破音一" w:eastAsia="文鼎標楷注音破音一" w:hAnsi="標楷體" w:hint="eastAsia"/>
        </w:rPr>
        <w:t>一</w:t>
      </w:r>
      <w:r w:rsidRPr="00F71322">
        <w:rPr>
          <w:rFonts w:ascii="文鼎標楷注音" w:eastAsia="文鼎標楷注音" w:hAnsi="標楷體" w:hint="eastAsia"/>
        </w:rPr>
        <w:t>樣食材從產地來到餐桌，都要經過</w:t>
      </w:r>
      <w:r w:rsidRPr="00F71322">
        <w:rPr>
          <w:rFonts w:ascii="文鼎標楷注音破音一" w:eastAsia="文鼎標楷注音破音一" w:hAnsi="標楷體" w:hint="eastAsia"/>
        </w:rPr>
        <w:t>一</w:t>
      </w:r>
      <w:r w:rsidRPr="00F71322">
        <w:rPr>
          <w:rFonts w:ascii="文鼎標楷注音" w:eastAsia="文鼎標楷注音" w:hAnsi="標楷體" w:hint="eastAsia"/>
        </w:rPr>
        <w:t>個個緊密相扣的環節，但光從香噴噴的料理可看</w:t>
      </w:r>
      <w:r w:rsidRPr="00F71322">
        <w:rPr>
          <w:rFonts w:ascii="文鼎標楷注音破音一" w:eastAsia="文鼎標楷注音破音一" w:hAnsi="標楷體" w:hint="eastAsia"/>
        </w:rPr>
        <w:t>不</w:t>
      </w:r>
      <w:r w:rsidRPr="00F71322">
        <w:rPr>
          <w:rFonts w:ascii="文鼎標楷注音" w:eastAsia="文鼎標楷注音" w:hAnsi="標楷體" w:hint="eastAsia"/>
        </w:rPr>
        <w:t>出端倪，更猜</w:t>
      </w:r>
      <w:r w:rsidRPr="00F71322">
        <w:rPr>
          <w:rFonts w:ascii="文鼎標楷注音破音一" w:eastAsia="文鼎標楷注音破音一" w:hAnsi="標楷體" w:hint="eastAsia"/>
        </w:rPr>
        <w:t>不</w:t>
      </w:r>
      <w:r w:rsidRPr="00F71322">
        <w:rPr>
          <w:rFonts w:ascii="文鼎標楷注音" w:eastAsia="文鼎標楷注音" w:hAnsi="標楷體" w:hint="eastAsia"/>
        </w:rPr>
        <w:t>出它們的「身世」呢！</w:t>
      </w:r>
    </w:p>
    <w:p w14:paraId="30595C66" w14:textId="08C9FCDD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 w:rsidRPr="00F71322">
        <w:rPr>
          <w:rFonts w:ascii="文鼎標楷注音" w:eastAsia="文鼎標楷注音" w:hAnsi="標楷體" w:hint="eastAsia"/>
        </w:rPr>
        <w:t xml:space="preserve">  食材雖然不像人</w:t>
      </w:r>
      <w:r w:rsidRPr="00F71322">
        <w:rPr>
          <w:rFonts w:ascii="文鼎標楷注音破音一" w:eastAsia="文鼎標楷注音破音一" w:hAnsi="標楷體" w:hint="eastAsia"/>
        </w:rPr>
        <w:t>一</w:t>
      </w:r>
      <w:r w:rsidRPr="00F71322">
        <w:rPr>
          <w:rFonts w:ascii="文鼎標楷注音" w:eastAsia="文鼎標楷注音" w:hAnsi="標楷體" w:hint="eastAsia"/>
        </w:rPr>
        <w:t>樣有身</w:t>
      </w:r>
      <w:r w:rsidRPr="00F71322">
        <w:rPr>
          <w:rFonts w:ascii="文鼎標楷注音破音一" w:eastAsia="文鼎標楷注音破音一" w:hAnsi="標楷體" w:hint="eastAsia"/>
        </w:rPr>
        <w:t>分</w:t>
      </w:r>
      <w:r w:rsidRPr="00F71322">
        <w:rPr>
          <w:rFonts w:ascii="文鼎標楷注音" w:eastAsia="文鼎標楷注音" w:hAnsi="標楷體" w:hint="eastAsia"/>
        </w:rPr>
        <w:t>證，但是它們也帶著能夠追查來源的「身</w:t>
      </w:r>
      <w:r w:rsidRPr="00F71322">
        <w:rPr>
          <w:rFonts w:ascii="文鼎標楷注音破音一" w:eastAsia="文鼎標楷注音破音一" w:hAnsi="標楷體" w:hint="eastAsia"/>
        </w:rPr>
        <w:t>分</w:t>
      </w:r>
      <w:r w:rsidRPr="00F71322">
        <w:rPr>
          <w:rFonts w:ascii="文鼎標楷注音" w:eastAsia="文鼎標楷注音" w:hAnsi="標楷體" w:hint="eastAsia"/>
        </w:rPr>
        <w:t>線索」。想追查學校午餐食材的來源，可以從</w:t>
      </w:r>
      <w:r w:rsidR="002F088F" w:rsidRPr="00F71322">
        <w:rPr>
          <w:rFonts w:ascii="文鼎標楷注音" w:eastAsia="文鼎標楷注音" w:hAnsi="標楷體" w:hint="eastAsia"/>
        </w:rPr>
        <w:t>「</w:t>
      </w:r>
      <w:r w:rsidRPr="00F71322">
        <w:rPr>
          <w:rFonts w:ascii="文鼎標楷注音" w:eastAsia="文鼎標楷注音" w:hAnsi="標楷體" w:hint="eastAsia"/>
        </w:rPr>
        <w:t>校園食材登錄平臺</w:t>
      </w:r>
      <w:r w:rsidR="002F088F" w:rsidRPr="00F71322">
        <w:rPr>
          <w:rFonts w:ascii="文鼎標楷注音" w:eastAsia="文鼎標楷注音" w:hAnsi="標楷體" w:hint="eastAsia"/>
        </w:rPr>
        <w:t>」</w:t>
      </w:r>
      <w:r w:rsidRPr="00F71322">
        <w:rPr>
          <w:rFonts w:ascii="文鼎標楷注音" w:eastAsia="文鼎標楷注音" w:hAnsi="標楷體" w:hint="eastAsia"/>
        </w:rPr>
        <w:t>尋找線索，其中就能發現「三章一Q」的蹤跡。「三章」是三種經過驗證的農產品標章，「一Q」則是能追查生產來源的溯源標示。這些標章與標示，就像追查食材身世的重要線索，讓原本看不見的食材來源變</w:t>
      </w:r>
      <w:r w:rsidRPr="00F71322">
        <w:rPr>
          <w:rFonts w:ascii="文鼎標楷注音破音一" w:eastAsia="文鼎標楷注音破音一" w:hAnsi="標楷體" w:hint="eastAsia"/>
        </w:rPr>
        <w:t>得</w:t>
      </w:r>
      <w:r w:rsidRPr="00F71322">
        <w:rPr>
          <w:rFonts w:ascii="文鼎標楷注音" w:eastAsia="文鼎標楷注音" w:hAnsi="標楷體" w:hint="eastAsia"/>
        </w:rPr>
        <w:t>有跡可循。下次享用午餐前，</w:t>
      </w:r>
      <w:r w:rsidRPr="00F71322">
        <w:rPr>
          <w:rFonts w:ascii="文鼎標楷注音破音一" w:eastAsia="文鼎標楷注音破音一" w:hAnsi="標楷體" w:hint="eastAsia"/>
        </w:rPr>
        <w:t>不</w:t>
      </w:r>
      <w:r w:rsidRPr="00F71322">
        <w:rPr>
          <w:rFonts w:ascii="文鼎標楷注音" w:eastAsia="文鼎標楷注音" w:hAnsi="標楷體" w:hint="eastAsia"/>
        </w:rPr>
        <w:t>妨也當一回食材偵探，看看能</w:t>
      </w:r>
      <w:r w:rsidRPr="00F71322">
        <w:rPr>
          <w:rFonts w:ascii="文鼎標楷注音破音一" w:eastAsia="文鼎標楷注音破音一" w:hAnsi="標楷體" w:hint="eastAsia"/>
        </w:rPr>
        <w:t>不</w:t>
      </w:r>
      <w:r w:rsidRPr="00F71322">
        <w:rPr>
          <w:rFonts w:ascii="文鼎標楷注音" w:eastAsia="文鼎標楷注音" w:hAnsi="標楷體" w:hint="eastAsia"/>
        </w:rPr>
        <w:t>能找出餐盤裡食物的「身</w:t>
      </w:r>
      <w:r w:rsidRPr="00F71322">
        <w:rPr>
          <w:rFonts w:ascii="文鼎標楷注音破音一" w:eastAsia="文鼎標楷注音破音一" w:hAnsi="標楷體" w:hint="eastAsia"/>
        </w:rPr>
        <w:t>分</w:t>
      </w:r>
      <w:r w:rsidRPr="00F71322">
        <w:rPr>
          <w:rFonts w:ascii="文鼎標楷注音" w:eastAsia="文鼎標楷注音" w:hAnsi="標楷體" w:hint="eastAsia"/>
        </w:rPr>
        <w:t>線索」吧！</w:t>
      </w:r>
    </w:p>
    <w:p w14:paraId="6F3A7CD5" w14:textId="2E3C1853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</w:p>
    <w:p w14:paraId="31D3F808" w14:textId="4692E780" w:rsidR="00E00E6E" w:rsidRPr="00F8493E" w:rsidRDefault="00E00E6E" w:rsidP="00E00E6E">
      <w:pPr>
        <w:pStyle w:val="Web"/>
        <w:spacing w:line="400" w:lineRule="exact"/>
        <w:contextualSpacing/>
        <w:jc w:val="both"/>
        <w:rPr>
          <w:rFonts w:ascii="文鼎標楷注音" w:eastAsia="文鼎標楷注音" w:hAnsi="標楷體"/>
          <w:bCs/>
        </w:rPr>
      </w:pPr>
      <w:r w:rsidRPr="00F8493E">
        <w:rPr>
          <w:rFonts w:ascii="文鼎標楷注音" w:eastAsia="文鼎標楷注音" w:hAnsi="標楷體" w:hint="eastAsia"/>
          <w:b/>
        </w:rPr>
        <w:t>三、</w:t>
      </w:r>
      <w:r w:rsidRPr="00F8493E">
        <w:rPr>
          <w:rFonts w:ascii="文鼎標楷注音破音一" w:eastAsia="文鼎標楷注音破音一" w:hAnsi="標楷體" w:hint="eastAsia"/>
          <w:b/>
        </w:rPr>
        <w:t>一</w:t>
      </w:r>
      <w:r w:rsidRPr="00F8493E">
        <w:rPr>
          <w:rFonts w:ascii="文鼎標楷注音" w:eastAsia="文鼎標楷注音" w:hAnsi="標楷體" w:hint="eastAsia"/>
          <w:b/>
        </w:rPr>
        <w:t>頓午餐，吃的只有營養嗎？</w:t>
      </w:r>
    </w:p>
    <w:p w14:paraId="2BDF201A" w14:textId="68194232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</w:p>
    <w:p w14:paraId="29DF4D14" w14:textId="667AAC10" w:rsidR="00E00E6E" w:rsidRPr="00F8493E" w:rsidRDefault="00E00E6E" w:rsidP="00E00E6E">
      <w:pPr>
        <w:pStyle w:val="Web"/>
        <w:spacing w:line="400" w:lineRule="exact"/>
        <w:contextualSpacing/>
        <w:jc w:val="both"/>
        <w:rPr>
          <w:rFonts w:ascii="文鼎標楷注音" w:eastAsia="文鼎標楷注音" w:hAnsi="標楷體"/>
          <w:bCs/>
        </w:rPr>
      </w:pPr>
      <w:r>
        <w:rPr>
          <w:rFonts w:ascii="標楷體" w:eastAsia="標楷體" w:hAnsi="標楷體" w:hint="eastAsia"/>
          <w:bCs/>
        </w:rPr>
        <w:t xml:space="preserve">   </w:t>
      </w:r>
      <w:r w:rsidRPr="00F8493E">
        <w:rPr>
          <w:rFonts w:ascii="文鼎標楷注音" w:eastAsia="文鼎標楷注音" w:hAnsi="標楷體" w:hint="eastAsia"/>
          <w:bCs/>
        </w:rPr>
        <w:t>午餐時間結束時，有人將餐盤裡的食物吃個精光，也有人剩下幾口飯菜，最後</w:t>
      </w:r>
      <w:r w:rsidRPr="00F8493E">
        <w:rPr>
          <w:rFonts w:ascii="文鼎標楷注音破音一" w:eastAsia="文鼎標楷注音破音一" w:hAnsi="標楷體" w:hint="eastAsia"/>
          <w:bCs/>
        </w:rPr>
        <w:t>倒</w:t>
      </w:r>
      <w:r w:rsidRPr="00F8493E">
        <w:rPr>
          <w:rFonts w:ascii="文鼎標楷注音" w:eastAsia="文鼎標楷注音" w:hAnsi="標楷體" w:hint="eastAsia"/>
          <w:bCs/>
        </w:rPr>
        <w:t>進廚餘桶。然而，與其等食物成</w:t>
      </w:r>
      <w:r w:rsidRPr="00F8493E">
        <w:rPr>
          <w:rFonts w:ascii="文鼎標楷注音破音一" w:eastAsia="文鼎標楷注音破音一" w:hAnsi="標楷體" w:hint="eastAsia"/>
          <w:bCs/>
        </w:rPr>
        <w:t>為</w:t>
      </w:r>
      <w:r w:rsidRPr="00F8493E">
        <w:rPr>
          <w:rFonts w:ascii="文鼎標楷注音" w:eastAsia="文鼎標楷注音" w:hAnsi="標楷體" w:hint="eastAsia"/>
          <w:bCs/>
        </w:rPr>
        <w:t>廚餘後再想辦法處理，是不是一開始就減少剩食更好呢？回頭想一想，這頓送到我們面前的午餐走過了多麼漫長的一條路，從食材的生產、運送，到驗收與食品安全的層層把關，得之不易，自然更值得珍惜。減少剩食也不只是學生的責任，學校與供餐業者也能觀察剩食情況，適時</w:t>
      </w:r>
      <w:r w:rsidRPr="00733685">
        <w:rPr>
          <w:rFonts w:ascii="文鼎標楷注音破音一" w:eastAsia="文鼎標楷注音破音一" w:hAnsi="標楷體" w:hint="eastAsia"/>
          <w:bCs/>
        </w:rPr>
        <w:t>調</w:t>
      </w:r>
      <w:r w:rsidRPr="00F8493E">
        <w:rPr>
          <w:rFonts w:ascii="文鼎標楷注音" w:eastAsia="文鼎標楷注音" w:hAnsi="標楷體" w:hint="eastAsia"/>
          <w:bCs/>
        </w:rPr>
        <w:t>整菜色及備餐份</w:t>
      </w:r>
      <w:r w:rsidRPr="00733685">
        <w:rPr>
          <w:rFonts w:ascii="文鼎標楷注音破音一" w:eastAsia="文鼎標楷注音破音一" w:hAnsi="標楷體" w:hint="eastAsia"/>
          <w:bCs/>
        </w:rPr>
        <w:t>量</w:t>
      </w:r>
      <w:r w:rsidRPr="00F8493E">
        <w:rPr>
          <w:rFonts w:ascii="文鼎標楷注音" w:eastAsia="文鼎標楷注音" w:hAnsi="標楷體" w:hint="eastAsia"/>
          <w:bCs/>
        </w:rPr>
        <w:t>。飲水尚須思源，食物何嘗不是呢？</w:t>
      </w:r>
    </w:p>
    <w:p w14:paraId="769CC49D" w14:textId="6D585CED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  <w:bCs/>
        </w:rPr>
      </w:pPr>
      <w:r w:rsidRPr="00F8493E">
        <w:rPr>
          <w:rFonts w:ascii="文鼎標楷注音" w:eastAsia="文鼎標楷注音" w:hAnsi="標楷體" w:hint="eastAsia"/>
          <w:bCs/>
        </w:rPr>
        <w:t xml:space="preserve">  別忘了，我們剛剛才</w:t>
      </w:r>
      <w:r w:rsidRPr="00733685">
        <w:rPr>
          <w:rFonts w:ascii="文鼎標楷注音破音一" w:eastAsia="文鼎標楷注音破音一" w:hAnsi="標楷體" w:hint="eastAsia"/>
          <w:bCs/>
        </w:rPr>
        <w:t>一</w:t>
      </w:r>
      <w:r w:rsidRPr="00F8493E">
        <w:rPr>
          <w:rFonts w:ascii="文鼎標楷注音" w:eastAsia="文鼎標楷注音" w:hAnsi="標楷體" w:hint="eastAsia"/>
          <w:bCs/>
        </w:rPr>
        <w:t>路追查過這頓午餐的祕密：它需要公共資源的投入，餐盤裡的食材也經過生產、運送與層層把關，才終於來到我們面前。從這個角度來看，</w:t>
      </w:r>
      <w:r w:rsidRPr="00733685">
        <w:rPr>
          <w:rFonts w:ascii="文鼎標楷注音破音二" w:eastAsia="文鼎標楷注音破音二" w:hAnsi="標楷體" w:hint="eastAsia"/>
          <w:bCs/>
        </w:rPr>
        <w:t>一</w:t>
      </w:r>
      <w:r w:rsidRPr="00F8493E">
        <w:rPr>
          <w:rFonts w:ascii="文鼎標楷注音" w:eastAsia="文鼎標楷注音" w:hAnsi="標楷體" w:hint="eastAsia"/>
          <w:bCs/>
        </w:rPr>
        <w:t>口沒有吃完的飯菜，浪費的似乎就</w:t>
      </w:r>
      <w:r w:rsidRPr="00733685">
        <w:rPr>
          <w:rFonts w:ascii="文鼎標楷注音破音一" w:eastAsia="文鼎標楷注音破音一" w:hAnsi="標楷體" w:hint="eastAsia"/>
          <w:bCs/>
        </w:rPr>
        <w:t>不</w:t>
      </w:r>
      <w:r w:rsidRPr="00F8493E">
        <w:rPr>
          <w:rFonts w:ascii="文鼎標楷注音" w:eastAsia="文鼎標楷注音" w:hAnsi="標楷體" w:hint="eastAsia"/>
          <w:bCs/>
        </w:rPr>
        <w:t>只是「一口食物」而已呢！</w:t>
      </w:r>
    </w:p>
    <w:p w14:paraId="772FBEC2" w14:textId="3A86444E" w:rsidR="00E00E6E" w:rsidRDefault="00E00E6E" w:rsidP="00E00E6E">
      <w:pPr>
        <w:pStyle w:val="3"/>
        <w:spacing w:line="400" w:lineRule="exact"/>
        <w:contextualSpacing/>
        <w:rPr>
          <w:rFonts w:ascii="標楷體" w:eastAsia="標楷體" w:hAnsi="標楷體"/>
        </w:rPr>
      </w:pPr>
    </w:p>
    <w:p w14:paraId="7DB5FEE6" w14:textId="04D060AA" w:rsidR="00E00E6E" w:rsidRPr="00232FBF" w:rsidRDefault="0059596B" w:rsidP="00E00E6E">
      <w:pPr>
        <w:pStyle w:val="3"/>
        <w:spacing w:line="400" w:lineRule="exact"/>
        <w:contextualSpacing/>
        <w:rPr>
          <w:rFonts w:ascii="文鼎標楷注音" w:eastAsia="文鼎標楷注音" w:hAnsi="標楷體"/>
        </w:rPr>
      </w:pPr>
      <w:r w:rsidRPr="00F71322">
        <w:rPr>
          <w:rFonts w:ascii="文鼎標楷注音" w:eastAsia="文鼎標楷注音" w:hAnsi="標楷體" w:hint="eastAsia"/>
          <w:noProof/>
          <w:color w:val="00206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C26BF2" wp14:editId="5EEF5CBE">
                <wp:simplePos x="0" y="0"/>
                <wp:positionH relativeFrom="margin">
                  <wp:posOffset>-466725</wp:posOffset>
                </wp:positionH>
                <wp:positionV relativeFrom="paragraph">
                  <wp:posOffset>-9525</wp:posOffset>
                </wp:positionV>
                <wp:extent cx="6193971" cy="3305175"/>
                <wp:effectExtent l="0" t="0" r="1651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971" cy="33051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30DB1" id="矩形 4" o:spid="_x0000_s1026" style="position:absolute;margin-left:-36.75pt;margin-top:-.75pt;width:487.7pt;height:260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" filled="f" strokecolor="#2f528f" strokeweight="1.5pt">
                <w10:wrap anchorx="margin"/>
              </v:rect>
            </w:pict>
          </mc:Fallback>
        </mc:AlternateContent>
      </w:r>
      <w:r w:rsidR="00E00E6E" w:rsidRPr="00232FBF">
        <w:rPr>
          <w:rFonts w:ascii="文鼎標楷注音" w:eastAsia="文鼎標楷注音" w:hAnsi="標楷體" w:hint="eastAsia"/>
        </w:rPr>
        <w:t>結語</w:t>
      </w:r>
    </w:p>
    <w:p w14:paraId="4A00C972" w14:textId="75F6C299" w:rsidR="00E00E6E" w:rsidRPr="00232FBF" w:rsidRDefault="00E00E6E" w:rsidP="00E00E6E">
      <w:pPr>
        <w:pStyle w:val="Web"/>
        <w:spacing w:line="400" w:lineRule="exact"/>
        <w:contextualSpacing/>
        <w:jc w:val="both"/>
        <w:rPr>
          <w:rFonts w:ascii="文鼎標楷注音" w:eastAsia="文鼎標楷注音" w:hAnsi="標楷體"/>
          <w:bCs/>
        </w:rPr>
      </w:pPr>
      <w:r>
        <w:rPr>
          <w:rFonts w:ascii="標楷體" w:eastAsia="標楷體" w:hAnsi="標楷體" w:hint="eastAsia"/>
        </w:rPr>
        <w:t xml:space="preserve">  </w:t>
      </w:r>
      <w:r w:rsidRPr="00232FBF">
        <w:rPr>
          <w:rFonts w:ascii="文鼎標楷注音" w:eastAsia="文鼎標楷注音" w:hAnsi="標楷體" w:hint="eastAsia"/>
          <w:bCs/>
        </w:rPr>
        <w:t>破解了免費營養午餐的祕密，才發現眼前看似平常的</w:t>
      </w:r>
      <w:r w:rsidRPr="00232FBF">
        <w:rPr>
          <w:rFonts w:ascii="文鼎標楷注音破音一" w:eastAsia="文鼎標楷注音破音一" w:hAnsi="標楷體" w:hint="eastAsia"/>
          <w:bCs/>
        </w:rPr>
        <w:t>一</w:t>
      </w:r>
      <w:r w:rsidRPr="00232FBF">
        <w:rPr>
          <w:rFonts w:ascii="文鼎標楷注音" w:eastAsia="文鼎標楷注音" w:hAnsi="標楷體" w:hint="eastAsia"/>
          <w:bCs/>
        </w:rPr>
        <w:t>頓午餐，背後竟藏著這麼多我們</w:t>
      </w:r>
      <w:r w:rsidRPr="00232FBF">
        <w:rPr>
          <w:rFonts w:ascii="文鼎標楷注音破音一" w:eastAsia="文鼎標楷注音破音一" w:hAnsi="標楷體" w:hint="eastAsia"/>
          <w:bCs/>
        </w:rPr>
        <w:t>不</w:t>
      </w:r>
      <w:r w:rsidRPr="00232FBF">
        <w:rPr>
          <w:rFonts w:ascii="文鼎標楷注音" w:eastAsia="文鼎標楷注音" w:hAnsi="標楷體" w:hint="eastAsia"/>
          <w:bCs/>
        </w:rPr>
        <w:t>知道的故事。</w:t>
      </w:r>
    </w:p>
    <w:p w14:paraId="1B3CF90D" w14:textId="5FEC5DBD" w:rsidR="00E00E6E" w:rsidRDefault="00E00E6E" w:rsidP="00E00E6E">
      <w:pPr>
        <w:pStyle w:val="Web"/>
        <w:spacing w:line="400" w:lineRule="exact"/>
        <w:contextualSpacing/>
        <w:jc w:val="both"/>
        <w:rPr>
          <w:rFonts w:ascii="標楷體" w:eastAsia="標楷體" w:hAnsi="標楷體"/>
        </w:rPr>
      </w:pPr>
      <w:r w:rsidRPr="00232FBF">
        <w:rPr>
          <w:rFonts w:ascii="文鼎標楷注音" w:eastAsia="文鼎標楷注音" w:hAnsi="標楷體" w:hint="eastAsia"/>
          <w:bCs/>
        </w:rPr>
        <w:t xml:space="preserve">  </w:t>
      </w:r>
      <w:r w:rsidRPr="00232FBF">
        <w:rPr>
          <w:rFonts w:ascii="文鼎標楷注音" w:eastAsia="文鼎標楷注音" w:hAnsi="標楷體" w:hint="eastAsia"/>
        </w:rPr>
        <w:t>「天下沒有白吃的午餐」，讓我們</w:t>
      </w:r>
      <w:r w:rsidRPr="00232FBF">
        <w:rPr>
          <w:rFonts w:ascii="文鼎標楷注音破音二" w:eastAsia="文鼎標楷注音破音二" w:hAnsi="標楷體" w:hint="eastAsia"/>
        </w:rPr>
        <w:t>一</w:t>
      </w:r>
      <w:r w:rsidRPr="00232FBF">
        <w:rPr>
          <w:rFonts w:ascii="文鼎標楷注音" w:eastAsia="文鼎標楷注音" w:hAnsi="標楷體" w:hint="eastAsia"/>
        </w:rPr>
        <w:t>起懂吃、懂查，也懂</w:t>
      </w:r>
      <w:r w:rsidRPr="00232FBF">
        <w:rPr>
          <w:rFonts w:ascii="文鼎標楷注音破音一" w:eastAsia="文鼎標楷注音破音一" w:hAnsi="標楷體" w:hint="eastAsia"/>
        </w:rPr>
        <w:t>得</w:t>
      </w:r>
      <w:r w:rsidRPr="00232FBF">
        <w:rPr>
          <w:rFonts w:ascii="文鼎標楷注音" w:eastAsia="文鼎標楷注音" w:hAnsi="標楷體" w:hint="eastAsia"/>
        </w:rPr>
        <w:t>感謝與珍惜！</w:t>
      </w:r>
    </w:p>
    <w:p w14:paraId="0D2B2B03" w14:textId="3BDE85E4" w:rsidR="00E00E6E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  <w:color w:val="002060"/>
        </w:rPr>
      </w:pPr>
    </w:p>
    <w:p w14:paraId="4C1DC9E9" w14:textId="7ECE8174" w:rsidR="00E00E6E" w:rsidRPr="00FA2452" w:rsidRDefault="00E00E6E" w:rsidP="00E00E6E">
      <w:pPr>
        <w:pStyle w:val="Web"/>
        <w:spacing w:line="400" w:lineRule="exact"/>
        <w:contextualSpacing/>
        <w:rPr>
          <w:rFonts w:ascii="標楷體" w:eastAsia="標楷體" w:hAnsi="標楷體"/>
          <w:b/>
          <w:color w:val="002060"/>
        </w:rPr>
      </w:pPr>
      <w:r w:rsidRPr="00FA2452">
        <w:rPr>
          <w:rFonts w:ascii="標楷體" w:eastAsia="標楷體" w:hAnsi="標楷體" w:hint="eastAsia"/>
          <w:b/>
          <w:color w:val="002060"/>
        </w:rPr>
        <w:t>◎</w:t>
      </w:r>
      <w:r w:rsidRPr="00826A8E">
        <w:rPr>
          <w:rFonts w:ascii="文鼎標楷注音" w:eastAsia="文鼎標楷注音" w:hAnsi="標楷體" w:hint="eastAsia"/>
          <w:b/>
          <w:color w:val="002060"/>
        </w:rPr>
        <w:t>參考資料</w:t>
      </w:r>
      <w:r w:rsidRPr="00FA2452">
        <w:rPr>
          <w:rFonts w:ascii="標楷體" w:eastAsia="標楷體" w:hAnsi="標楷體" w:hint="eastAsia"/>
          <w:b/>
          <w:color w:val="002060"/>
        </w:rPr>
        <w:t>：</w:t>
      </w:r>
    </w:p>
    <w:p w14:paraId="2DD7D5D9" w14:textId="192C34BF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8E5C52">
        <w:rPr>
          <w:rFonts w:ascii="標楷體" w:eastAsia="標楷體" w:hAnsi="標楷體" w:hint="eastAsia"/>
          <w:szCs w:val="24"/>
        </w:rPr>
        <w:t>1</w:t>
      </w:r>
      <w:r w:rsidRPr="008E5C52">
        <w:rPr>
          <w:rFonts w:ascii="標楷體" w:eastAsia="標楷體" w:hAnsi="標楷體"/>
          <w:szCs w:val="24"/>
        </w:rPr>
        <w:t>.</w:t>
      </w:r>
      <w:r w:rsidRPr="00826A8E">
        <w:rPr>
          <w:rFonts w:ascii="文鼎標楷注音" w:eastAsia="文鼎標楷注音" w:hAnsi="標楷體" w:hint="eastAsia"/>
          <w:szCs w:val="24"/>
        </w:rPr>
        <w:t>臺北市政府市府新聞稿</w:t>
      </w:r>
      <w:r>
        <w:rPr>
          <w:rFonts w:ascii="標楷體" w:eastAsia="標楷體" w:hAnsi="標楷體" w:hint="eastAsia"/>
          <w:szCs w:val="24"/>
        </w:rPr>
        <w:t>：</w:t>
      </w:r>
      <w:hyperlink r:id="rId11" w:history="1">
        <w:r w:rsidRPr="00951FE2">
          <w:rPr>
            <w:rStyle w:val="a4"/>
            <w:rFonts w:ascii="標楷體" w:eastAsia="標楷體" w:hAnsi="標楷體"/>
            <w:szCs w:val="24"/>
          </w:rPr>
          <w:t>https://reurl.cc/Vn26VR</w:t>
        </w:r>
      </w:hyperlink>
      <w:r w:rsidRPr="003C404E">
        <w:rPr>
          <w:rFonts w:ascii="標楷體" w:eastAsia="標楷體" w:hAnsi="標楷體" w:cs="新細明體" w:hint="eastAsia"/>
          <w:szCs w:val="24"/>
        </w:rPr>
        <w:t xml:space="preserve">  </w:t>
      </w:r>
    </w:p>
    <w:p w14:paraId="3F68524F" w14:textId="77777777" w:rsidR="00826A8E" w:rsidRDefault="00E00E6E" w:rsidP="00E00E6E">
      <w:pPr>
        <w:spacing w:line="400" w:lineRule="exact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2.</w:t>
      </w:r>
      <w:r w:rsidRPr="00826A8E">
        <w:rPr>
          <w:rFonts w:ascii="文鼎標楷注音" w:eastAsia="文鼎標楷注音" w:hAnsi="標楷體" w:hint="eastAsia"/>
          <w:szCs w:val="24"/>
        </w:rPr>
        <w:t>農業部「學校午餐三章一Q專區」</w:t>
      </w:r>
      <w:r>
        <w:rPr>
          <w:rFonts w:ascii="標楷體" w:eastAsia="標楷體" w:hAnsi="標楷體" w:hint="eastAsia"/>
          <w:szCs w:val="24"/>
        </w:rPr>
        <w:t>：</w:t>
      </w:r>
      <w:r w:rsidR="00826A8E">
        <w:rPr>
          <w:rFonts w:ascii="標楷體" w:eastAsia="標楷體" w:hAnsi="標楷體" w:hint="eastAsia"/>
          <w:szCs w:val="24"/>
        </w:rPr>
        <w:t xml:space="preserve"> </w:t>
      </w:r>
    </w:p>
    <w:p w14:paraId="4C33B661" w14:textId="5D6A3B7E" w:rsidR="00E00E6E" w:rsidRDefault="00826A8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hyperlink r:id="rId12" w:history="1">
        <w:r w:rsidRPr="00D81FE0">
          <w:rPr>
            <w:rStyle w:val="a4"/>
            <w:rFonts w:ascii="標楷體" w:eastAsia="標楷體" w:hAnsi="標楷體"/>
            <w:szCs w:val="24"/>
          </w:rPr>
          <w:t>https://reurl.cc/EYmzan</w:t>
        </w:r>
      </w:hyperlink>
      <w:r w:rsidR="00E00E6E" w:rsidRPr="003C404E">
        <w:rPr>
          <w:rFonts w:ascii="標楷體" w:eastAsia="標楷體" w:hAnsi="標楷體" w:cs="新細明體" w:hint="eastAsia"/>
          <w:szCs w:val="24"/>
        </w:rPr>
        <w:t xml:space="preserve">     </w:t>
      </w:r>
    </w:p>
    <w:p w14:paraId="76E88B31" w14:textId="7C3B335C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3.</w:t>
      </w:r>
      <w:r w:rsidRPr="00826A8E">
        <w:rPr>
          <w:rFonts w:ascii="文鼎標楷注音" w:eastAsia="文鼎標楷注音" w:hAnsi="標楷體" w:hint="eastAsia"/>
          <w:szCs w:val="24"/>
        </w:rPr>
        <w:t>校園食材登錄平臺</w:t>
      </w:r>
      <w:r>
        <w:rPr>
          <w:rFonts w:ascii="標楷體" w:eastAsia="標楷體" w:hAnsi="標楷體" w:cs="新細明體" w:hint="eastAsia"/>
          <w:szCs w:val="24"/>
        </w:rPr>
        <w:t>：</w:t>
      </w:r>
      <w:hyperlink r:id="rId13" w:history="1">
        <w:r w:rsidRPr="005F78AC">
          <w:rPr>
            <w:rStyle w:val="a4"/>
            <w:rFonts w:ascii="標楷體" w:eastAsia="標楷體" w:hAnsi="標楷體" w:cs="新細明體"/>
            <w:szCs w:val="24"/>
          </w:rPr>
          <w:t>https://reurl.cc/4Ylmvj</w:t>
        </w:r>
      </w:hyperlink>
      <w:r w:rsidRPr="003C404E">
        <w:rPr>
          <w:rFonts w:ascii="標楷體" w:eastAsia="標楷體" w:hAnsi="標楷體" w:cs="新細明體" w:hint="eastAsia"/>
          <w:szCs w:val="24"/>
        </w:rPr>
        <w:t xml:space="preserve">   </w:t>
      </w:r>
    </w:p>
    <w:p w14:paraId="5230BC7A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2BB80E4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5E4C8C3C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9ACB8BB" w14:textId="3FA31B06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6F50838D" w14:textId="4D49CCAE" w:rsidR="00657F0D" w:rsidRDefault="00657F0D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233DFEF0" w14:textId="4410BD6A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513F6BCA" w14:textId="1BF28DB7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43335DE7" w14:textId="26EA8748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0E5490A7" w14:textId="206A5499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2A3C2728" w14:textId="222D2838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96CACA2" w14:textId="5A134412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02753C9" w14:textId="0946323D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6501FA24" w14:textId="1ECE8AED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74B45E37" w14:textId="70097622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605E0AD" w14:textId="74D4B727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1F83467C" w14:textId="6C2C3396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76C40596" w14:textId="1558F9B8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1170CCC8" w14:textId="0ED647D3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4D8E296A" w14:textId="38721BFD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0CA895E6" w14:textId="7F4ABB9C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710C56D7" w14:textId="77777777" w:rsidR="0059596B" w:rsidRDefault="0059596B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2AC847A4" w14:textId="77777777" w:rsidR="00657F0D" w:rsidRDefault="00657F0D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</w:p>
    <w:p w14:paraId="3237BD18" w14:textId="77777777" w:rsidR="00E00E6E" w:rsidRPr="005B2D4C" w:rsidRDefault="00E00E6E" w:rsidP="0059596B">
      <w:pPr>
        <w:spacing w:line="400" w:lineRule="exact"/>
        <w:ind w:left="240" w:hangingChars="100" w:hanging="240"/>
        <w:contextualSpacing/>
        <w:jc w:val="both"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1.</w:t>
      </w:r>
      <w:r w:rsidRPr="0059596B">
        <w:rPr>
          <w:rFonts w:ascii="文鼎標楷注音" w:eastAsia="文鼎標楷注音" w:hAnsi="標楷體" w:cs="新細明體" w:hint="eastAsia"/>
          <w:szCs w:val="24"/>
        </w:rPr>
        <w:t>文章第一段說：「家長不用拿出錢包付午餐費，並不代表這頓飯沒有價值。」這句話主要想表達什麼？</w:t>
      </w:r>
    </w:p>
    <w:p w14:paraId="1F5E0F6C" w14:textId="77777777" w:rsidR="00E00E6E" w:rsidRPr="00253673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（A）</w:t>
      </w:r>
      <w:r w:rsidRPr="0059596B">
        <w:rPr>
          <w:rFonts w:ascii="文鼎標楷注音" w:eastAsia="文鼎標楷注音" w:hAnsi="標楷體" w:cs="新細明體" w:hint="eastAsia"/>
          <w:szCs w:val="24"/>
        </w:rPr>
        <w:t>免費午餐使用的食材比較便宜</w:t>
      </w:r>
    </w:p>
    <w:p w14:paraId="76826392" w14:textId="77777777" w:rsidR="00E00E6E" w:rsidRPr="00253673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（B）</w:t>
      </w:r>
      <w:r w:rsidRPr="0059596B">
        <w:rPr>
          <w:rFonts w:ascii="文鼎標楷注音" w:eastAsia="文鼎標楷注音" w:hAnsi="標楷體" w:cs="新細明體" w:hint="eastAsia"/>
          <w:szCs w:val="24"/>
        </w:rPr>
        <w:t>學生雖然不用付費，午餐仍需要投入經費與人力</w:t>
      </w:r>
    </w:p>
    <w:p w14:paraId="0332C0DE" w14:textId="77777777" w:rsidR="00E00E6E" w:rsidRPr="00253673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（C）</w:t>
      </w:r>
      <w:r w:rsidRPr="0059596B">
        <w:rPr>
          <w:rFonts w:ascii="文鼎標楷注音" w:eastAsia="文鼎標楷注音" w:hAnsi="標楷體" w:cs="新細明體" w:hint="eastAsia"/>
          <w:szCs w:val="24"/>
        </w:rPr>
        <w:t>只有付費購買的午餐才具有真正的價值</w:t>
      </w:r>
    </w:p>
    <w:p w14:paraId="4D1DBC9F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253673">
        <w:rPr>
          <w:rFonts w:ascii="標楷體" w:eastAsia="標楷體" w:hAnsi="標楷體" w:cs="新細明體" w:hint="eastAsia"/>
          <w:szCs w:val="24"/>
        </w:rPr>
        <w:t>（D）</w:t>
      </w:r>
      <w:r w:rsidRPr="0059596B">
        <w:rPr>
          <w:rFonts w:ascii="文鼎標楷注音" w:eastAsia="文鼎標楷注音" w:hAnsi="標楷體" w:cs="新細明體" w:hint="eastAsia"/>
          <w:szCs w:val="24"/>
        </w:rPr>
        <w:t>學生長大以後仍然需要把午餐費還給政府</w:t>
      </w:r>
      <w:r w:rsidRPr="003C404E">
        <w:rPr>
          <w:rFonts w:ascii="標楷體" w:eastAsia="標楷體" w:hAnsi="標楷體" w:cs="新細明體" w:hint="eastAsia"/>
          <w:szCs w:val="24"/>
        </w:rPr>
        <w:t xml:space="preserve">  </w:t>
      </w:r>
    </w:p>
    <w:p w14:paraId="4FC26E57" w14:textId="1FFB3CFD" w:rsidR="000B496C" w:rsidRDefault="000B496C" w:rsidP="00E00E6E">
      <w:pPr>
        <w:spacing w:line="400" w:lineRule="exact"/>
        <w:contextualSpacing/>
        <w:rPr>
          <w:rFonts w:ascii="標楷體" w:eastAsia="標楷體" w:hAnsi="標楷體" w:cs="新細明體"/>
          <w:b/>
          <w:bCs/>
          <w:color w:val="FF0000"/>
          <w:szCs w:val="24"/>
        </w:rPr>
      </w:pPr>
    </w:p>
    <w:p w14:paraId="045F8351" w14:textId="77777777" w:rsidR="00DC5B1D" w:rsidRPr="005175D4" w:rsidRDefault="00DC5B1D" w:rsidP="00E00E6E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2E35281B" w14:textId="77777777" w:rsidR="000B496C" w:rsidRDefault="00E00E6E" w:rsidP="000B496C">
      <w:pPr>
        <w:spacing w:line="400" w:lineRule="exact"/>
        <w:contextualSpacing/>
        <w:jc w:val="both"/>
        <w:rPr>
          <w:rFonts w:ascii="文鼎標楷注音" w:eastAsia="文鼎標楷注音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2.</w:t>
      </w:r>
      <w:r w:rsidRPr="000B496C">
        <w:rPr>
          <w:rFonts w:ascii="文鼎標楷注音" w:eastAsia="文鼎標楷注音" w:hAnsi="標楷體" w:cs="新細明體" w:hint="eastAsia"/>
          <w:szCs w:val="24"/>
        </w:rPr>
        <w:t>第三段寫道：「飲水尚須思源，食物何嘗不是呢？」</w:t>
      </w:r>
      <w:r w:rsidR="000B496C">
        <w:rPr>
          <w:rFonts w:ascii="文鼎標楷注音" w:eastAsia="文鼎標楷注音" w:hAnsi="標楷體" w:cs="新細明體" w:hint="eastAsia"/>
          <w:szCs w:val="24"/>
        </w:rPr>
        <w:t xml:space="preserve"> </w:t>
      </w:r>
    </w:p>
    <w:p w14:paraId="2B7AA671" w14:textId="42B309C7" w:rsidR="00E00E6E" w:rsidRPr="005B2D4C" w:rsidRDefault="000B496C" w:rsidP="000B496C">
      <w:pPr>
        <w:spacing w:line="400" w:lineRule="exact"/>
        <w:contextualSpacing/>
        <w:jc w:val="both"/>
        <w:rPr>
          <w:rFonts w:ascii="標楷體" w:eastAsia="標楷體" w:hAnsi="標楷體" w:cs="新細明體"/>
          <w:szCs w:val="24"/>
        </w:rPr>
      </w:pPr>
      <w:r>
        <w:rPr>
          <w:rFonts w:ascii="文鼎標楷注音" w:eastAsia="文鼎標楷注音" w:hAnsi="標楷體" w:cs="新細明體" w:hint="eastAsia"/>
          <w:szCs w:val="24"/>
        </w:rPr>
        <w:t xml:space="preserve">  </w:t>
      </w:r>
      <w:r w:rsidR="00E00E6E" w:rsidRPr="000B496C">
        <w:rPr>
          <w:rFonts w:ascii="文鼎標楷注音" w:eastAsia="文鼎標楷注音" w:hAnsi="標楷體" w:cs="新細明體" w:hint="eastAsia"/>
          <w:szCs w:val="24"/>
        </w:rPr>
        <w:t>作者想提醒讀者什麼？</w:t>
      </w:r>
    </w:p>
    <w:p w14:paraId="1B5018B1" w14:textId="77777777" w:rsidR="00E00E6E" w:rsidRPr="005175D4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（A）</w:t>
      </w:r>
      <w:r w:rsidRPr="000B496C">
        <w:rPr>
          <w:rFonts w:ascii="文鼎標楷注音" w:eastAsia="文鼎標楷注音" w:hAnsi="標楷體" w:cs="新細明體" w:hint="eastAsia"/>
          <w:szCs w:val="24"/>
        </w:rPr>
        <w:t>吃飯時應該多喝水，才能幫助消化</w:t>
      </w:r>
    </w:p>
    <w:p w14:paraId="6ACFF765" w14:textId="77777777" w:rsidR="00E00E6E" w:rsidRPr="005175D4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（B）</w:t>
      </w:r>
      <w:r w:rsidRPr="000B496C">
        <w:rPr>
          <w:rFonts w:ascii="文鼎標楷注音" w:eastAsia="文鼎標楷注音" w:hAnsi="標楷體" w:cs="新細明體" w:hint="eastAsia"/>
          <w:szCs w:val="24"/>
        </w:rPr>
        <w:t>食物</w:t>
      </w:r>
      <w:r w:rsidRPr="000B496C">
        <w:rPr>
          <w:rFonts w:ascii="文鼎標楷注音破音一" w:eastAsia="文鼎標楷注音破音一" w:hAnsi="標楷體" w:cs="新細明體" w:hint="eastAsia"/>
          <w:szCs w:val="24"/>
        </w:rPr>
        <w:t>和</w:t>
      </w:r>
      <w:r w:rsidRPr="000B496C">
        <w:rPr>
          <w:rFonts w:ascii="文鼎標楷注音" w:eastAsia="文鼎標楷注音" w:hAnsi="標楷體" w:cs="新細明體" w:hint="eastAsia"/>
          <w:szCs w:val="24"/>
        </w:rPr>
        <w:t>飲用水都必須經過相同的檢驗</w:t>
      </w:r>
    </w:p>
    <w:p w14:paraId="4752C744" w14:textId="77777777" w:rsidR="00E00E6E" w:rsidRPr="005175D4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（C）</w:t>
      </w:r>
      <w:r w:rsidRPr="000B496C">
        <w:rPr>
          <w:rFonts w:ascii="文鼎標楷注音" w:eastAsia="文鼎標楷注音" w:hAnsi="標楷體" w:cs="新細明體" w:hint="eastAsia"/>
          <w:szCs w:val="24"/>
        </w:rPr>
        <w:t>享用食物時，也可以</w:t>
      </w:r>
      <w:r w:rsidRPr="000B496C">
        <w:rPr>
          <w:rFonts w:ascii="文鼎標楷注音破音一" w:eastAsia="文鼎標楷注音破音一" w:hAnsi="標楷體" w:cs="新細明體" w:hint="eastAsia"/>
          <w:szCs w:val="24"/>
        </w:rPr>
        <w:t>了</w:t>
      </w:r>
      <w:r w:rsidRPr="000B496C">
        <w:rPr>
          <w:rFonts w:ascii="文鼎標楷注音" w:eastAsia="文鼎標楷注音" w:hAnsi="標楷體" w:cs="新細明體" w:hint="eastAsia"/>
          <w:szCs w:val="24"/>
        </w:rPr>
        <w:t>解它的來源與背後的付出</w:t>
      </w:r>
    </w:p>
    <w:p w14:paraId="4DB352FE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175D4">
        <w:rPr>
          <w:rFonts w:ascii="標楷體" w:eastAsia="標楷體" w:hAnsi="標楷體" w:cs="新細明體" w:hint="eastAsia"/>
          <w:szCs w:val="24"/>
        </w:rPr>
        <w:t>（D）</w:t>
      </w:r>
      <w:r w:rsidRPr="000B496C">
        <w:rPr>
          <w:rFonts w:ascii="文鼎標楷注音" w:eastAsia="文鼎標楷注音" w:hAnsi="標楷體" w:cs="新細明體" w:hint="eastAsia"/>
          <w:szCs w:val="24"/>
        </w:rPr>
        <w:t>只要知道食材的產地，就不會產生剩食</w:t>
      </w:r>
      <w:r w:rsidRPr="003C404E">
        <w:rPr>
          <w:rFonts w:ascii="標楷體" w:eastAsia="標楷體" w:hAnsi="標楷體" w:cs="新細明體" w:hint="eastAsia"/>
          <w:szCs w:val="24"/>
        </w:rPr>
        <w:t xml:space="preserve">   </w:t>
      </w:r>
    </w:p>
    <w:p w14:paraId="50AD70DC" w14:textId="34AD9067" w:rsidR="000B496C" w:rsidRDefault="000B496C" w:rsidP="00E00E6E">
      <w:pPr>
        <w:spacing w:line="400" w:lineRule="exact"/>
        <w:contextualSpacing/>
        <w:rPr>
          <w:rFonts w:ascii="標楷體" w:eastAsia="標楷體" w:hAnsi="標楷體" w:cs="新細明體"/>
          <w:b/>
          <w:bCs/>
          <w:color w:val="FF0000"/>
          <w:szCs w:val="24"/>
        </w:rPr>
      </w:pPr>
    </w:p>
    <w:p w14:paraId="01898003" w14:textId="77777777" w:rsidR="00DC5B1D" w:rsidRPr="005175D4" w:rsidRDefault="00DC5B1D" w:rsidP="00E00E6E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2F86D96F" w14:textId="77777777" w:rsidR="000B496C" w:rsidRDefault="00E00E6E" w:rsidP="000B496C">
      <w:pPr>
        <w:spacing w:line="400" w:lineRule="exact"/>
        <w:contextualSpacing/>
        <w:jc w:val="both"/>
        <w:rPr>
          <w:rFonts w:ascii="文鼎標楷注音" w:eastAsia="文鼎標楷注音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3.</w:t>
      </w:r>
      <w:r w:rsidRPr="000B496C">
        <w:rPr>
          <w:rFonts w:ascii="文鼎標楷注音" w:eastAsia="文鼎標楷注音" w:hAnsi="標楷體" w:cs="新細明體" w:hint="eastAsia"/>
          <w:szCs w:val="24"/>
        </w:rPr>
        <w:t>根據文章，</w:t>
      </w:r>
      <w:r w:rsidRPr="000B496C">
        <w:rPr>
          <w:rFonts w:ascii="文鼎標楷注音破音一" w:eastAsia="文鼎標楷注音破音一" w:hAnsi="標楷體" w:cs="新細明體" w:hint="eastAsia"/>
          <w:szCs w:val="24"/>
        </w:rPr>
        <w:t>一</w:t>
      </w:r>
      <w:r w:rsidRPr="000B496C">
        <w:rPr>
          <w:rFonts w:ascii="文鼎標楷注音" w:eastAsia="文鼎標楷注音" w:hAnsi="標楷體" w:cs="新細明體" w:hint="eastAsia"/>
          <w:szCs w:val="24"/>
        </w:rPr>
        <w:t>頓營養午餐從產地來到學生面前，需要</w:t>
      </w:r>
    </w:p>
    <w:p w14:paraId="0AF0D880" w14:textId="58E6F697" w:rsidR="00E00E6E" w:rsidRPr="001369C7" w:rsidRDefault="000B496C" w:rsidP="000B496C">
      <w:pPr>
        <w:spacing w:line="400" w:lineRule="exact"/>
        <w:contextualSpacing/>
        <w:jc w:val="both"/>
        <w:rPr>
          <w:rFonts w:ascii="標楷體" w:eastAsia="標楷體" w:hAnsi="標楷體" w:cs="新細明體"/>
          <w:szCs w:val="24"/>
        </w:rPr>
      </w:pPr>
      <w:r>
        <w:rPr>
          <w:rFonts w:ascii="文鼎標楷注音" w:eastAsia="文鼎標楷注音" w:hAnsi="標楷體" w:cs="新細明體" w:hint="eastAsia"/>
          <w:szCs w:val="24"/>
        </w:rPr>
        <w:t xml:space="preserve">  </w:t>
      </w:r>
      <w:r w:rsidR="00E00E6E" w:rsidRPr="000B496C">
        <w:rPr>
          <w:rFonts w:ascii="文鼎標楷注音" w:eastAsia="文鼎標楷注音" w:hAnsi="標楷體" w:cs="新細明體" w:hint="eastAsia"/>
          <w:szCs w:val="24"/>
        </w:rPr>
        <w:t>哪些條件共同完成？（</w:t>
      </w:r>
      <w:r w:rsidRPr="000B496C">
        <w:rPr>
          <w:rFonts w:ascii="文鼎標楷注音" w:eastAsia="文鼎標楷注音" w:hAnsi="標楷體" w:cs="新細明體" w:hint="eastAsia"/>
          <w:szCs w:val="24"/>
        </w:rPr>
        <w:t>複</w:t>
      </w:r>
      <w:r w:rsidR="00E00E6E" w:rsidRPr="000B496C">
        <w:rPr>
          <w:rFonts w:ascii="文鼎標楷注音" w:eastAsia="文鼎標楷注音" w:hAnsi="標楷體" w:cs="新細明體" w:hint="eastAsia"/>
          <w:szCs w:val="24"/>
        </w:rPr>
        <w:t>選）</w:t>
      </w:r>
    </w:p>
    <w:p w14:paraId="54AE5781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（A）</w:t>
      </w:r>
      <w:r w:rsidRPr="000B496C">
        <w:rPr>
          <w:rFonts w:ascii="文鼎標楷注音" w:eastAsia="文鼎標楷注音" w:hAnsi="標楷體" w:cs="新細明體" w:hint="eastAsia"/>
          <w:szCs w:val="24"/>
        </w:rPr>
        <w:t>公共資源的投入</w:t>
      </w:r>
    </w:p>
    <w:p w14:paraId="3F5FC1C3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（B）</w:t>
      </w:r>
      <w:r w:rsidRPr="000B496C">
        <w:rPr>
          <w:rFonts w:ascii="文鼎標楷注音" w:eastAsia="文鼎標楷注音" w:hAnsi="標楷體" w:cs="新細明體" w:hint="eastAsia"/>
          <w:szCs w:val="24"/>
        </w:rPr>
        <w:t>食材的生產與運送</w:t>
      </w:r>
    </w:p>
    <w:p w14:paraId="57991DC5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（C）</w:t>
      </w:r>
      <w:r w:rsidRPr="000B496C">
        <w:rPr>
          <w:rFonts w:ascii="文鼎標楷注音" w:eastAsia="文鼎標楷注音" w:hAnsi="標楷體" w:cs="新細明體" w:hint="eastAsia"/>
          <w:szCs w:val="24"/>
        </w:rPr>
        <w:t>食材來源與食品安全的把關</w:t>
      </w:r>
    </w:p>
    <w:p w14:paraId="2817F6CB" w14:textId="77777777" w:rsidR="00E00E6E" w:rsidRPr="005B2D4C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（D）</w:t>
      </w:r>
      <w:r w:rsidRPr="000B496C">
        <w:rPr>
          <w:rFonts w:ascii="文鼎標楷注音" w:eastAsia="文鼎標楷注音" w:hAnsi="標楷體" w:cs="新細明體" w:hint="eastAsia"/>
          <w:szCs w:val="24"/>
        </w:rPr>
        <w:t>所有學生都必須把午餐全部吃完</w:t>
      </w:r>
    </w:p>
    <w:p w14:paraId="3A6396A0" w14:textId="77777777" w:rsidR="00E00E6E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5B2D4C">
        <w:rPr>
          <w:rFonts w:ascii="標楷體" w:eastAsia="標楷體" w:hAnsi="標楷體" w:cs="新細明體" w:hint="eastAsia"/>
          <w:szCs w:val="24"/>
        </w:rPr>
        <w:t>（E）</w:t>
      </w:r>
      <w:r w:rsidRPr="000B496C">
        <w:rPr>
          <w:rFonts w:ascii="文鼎標楷注音" w:eastAsia="文鼎標楷注音" w:hAnsi="標楷體" w:cs="新細明體" w:hint="eastAsia"/>
          <w:szCs w:val="24"/>
        </w:rPr>
        <w:t>許多人共同投入工作</w:t>
      </w:r>
    </w:p>
    <w:p w14:paraId="1AC8ACDD" w14:textId="535E10C7" w:rsidR="000B496C" w:rsidRDefault="000B496C" w:rsidP="00E00E6E">
      <w:pPr>
        <w:spacing w:line="400" w:lineRule="exact"/>
        <w:contextualSpacing/>
        <w:rPr>
          <w:rFonts w:ascii="標楷體" w:eastAsia="標楷體" w:hAnsi="標楷體" w:cs="新細明體"/>
          <w:b/>
          <w:bCs/>
          <w:color w:val="FF0000"/>
          <w:szCs w:val="24"/>
        </w:rPr>
      </w:pPr>
    </w:p>
    <w:p w14:paraId="5AB68F50" w14:textId="77777777" w:rsidR="00DC5B1D" w:rsidRPr="005175D4" w:rsidRDefault="00DC5B1D" w:rsidP="00E00E6E">
      <w:pPr>
        <w:spacing w:line="400" w:lineRule="exact"/>
        <w:contextualSpacing/>
        <w:rPr>
          <w:rFonts w:ascii="標楷體" w:eastAsia="標楷體" w:hAnsi="標楷體" w:cs="新細明體" w:hint="eastAsia"/>
          <w:b/>
          <w:bCs/>
          <w:color w:val="FF0000"/>
          <w:szCs w:val="24"/>
        </w:rPr>
      </w:pPr>
    </w:p>
    <w:p w14:paraId="1A991C6B" w14:textId="77777777" w:rsidR="000B496C" w:rsidRDefault="00E00E6E" w:rsidP="000B496C">
      <w:pPr>
        <w:spacing w:line="400" w:lineRule="exact"/>
        <w:contextualSpacing/>
        <w:jc w:val="both"/>
        <w:rPr>
          <w:rFonts w:ascii="文鼎標楷注音" w:eastAsia="文鼎標楷注音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4.</w:t>
      </w:r>
      <w:r w:rsidRPr="000B496C">
        <w:rPr>
          <w:rFonts w:ascii="文鼎標楷注音" w:eastAsia="文鼎標楷注音" w:hAnsi="標楷體" w:cs="新細明體" w:hint="eastAsia"/>
          <w:szCs w:val="24"/>
        </w:rPr>
        <w:t>根據第三段的內容，下列哪些做法有助於從源頭減</w:t>
      </w:r>
    </w:p>
    <w:p w14:paraId="73FC6A73" w14:textId="47781894" w:rsidR="00E00E6E" w:rsidRPr="00B53EBB" w:rsidRDefault="000B496C" w:rsidP="000B496C">
      <w:pPr>
        <w:spacing w:line="400" w:lineRule="exact"/>
        <w:contextualSpacing/>
        <w:jc w:val="both"/>
        <w:rPr>
          <w:rFonts w:ascii="標楷體" w:eastAsia="標楷體" w:hAnsi="標楷體" w:cs="新細明體"/>
          <w:szCs w:val="24"/>
        </w:rPr>
      </w:pPr>
      <w:r>
        <w:rPr>
          <w:rFonts w:ascii="文鼎標楷注音" w:eastAsia="文鼎標楷注音" w:hAnsi="標楷體" w:cs="新細明體" w:hint="eastAsia"/>
          <w:szCs w:val="24"/>
        </w:rPr>
        <w:t xml:space="preserve">  </w:t>
      </w:r>
      <w:r w:rsidR="00E00E6E" w:rsidRPr="000B496C">
        <w:rPr>
          <w:rFonts w:ascii="文鼎標楷注音" w:eastAsia="文鼎標楷注音" w:hAnsi="標楷體" w:cs="新細明體" w:hint="eastAsia"/>
          <w:szCs w:val="24"/>
        </w:rPr>
        <w:t>少學校午餐的剩食？</w:t>
      </w:r>
      <w:r w:rsidRPr="000B496C">
        <w:rPr>
          <w:rFonts w:ascii="文鼎標楷注音" w:eastAsia="文鼎標楷注音" w:hAnsi="標楷體" w:cs="新細明體" w:hint="eastAsia"/>
          <w:szCs w:val="24"/>
        </w:rPr>
        <w:t>（複選）</w:t>
      </w:r>
    </w:p>
    <w:p w14:paraId="358CAB53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（A）</w:t>
      </w:r>
      <w:r w:rsidRPr="00E4686F">
        <w:rPr>
          <w:rFonts w:ascii="文鼎標楷注音" w:eastAsia="文鼎標楷注音" w:hAnsi="標楷體" w:cs="新細明體" w:hint="eastAsia"/>
          <w:szCs w:val="24"/>
        </w:rPr>
        <w:t>學生珍惜取得不易的食物</w:t>
      </w:r>
    </w:p>
    <w:p w14:paraId="70955834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（B）</w:t>
      </w:r>
      <w:r w:rsidRPr="00E4686F">
        <w:rPr>
          <w:rFonts w:ascii="文鼎標楷注音" w:eastAsia="文鼎標楷注音" w:hAnsi="標楷體" w:cs="新細明體" w:hint="eastAsia"/>
          <w:szCs w:val="24"/>
        </w:rPr>
        <w:t>學校觀察每天的剩食情況</w:t>
      </w:r>
    </w:p>
    <w:p w14:paraId="2C65C6EA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（C）</w:t>
      </w:r>
      <w:r w:rsidRPr="00E4686F">
        <w:rPr>
          <w:rFonts w:ascii="文鼎標楷注音" w:eastAsia="文鼎標楷注音" w:hAnsi="標楷體" w:cs="新細明體" w:hint="eastAsia"/>
          <w:szCs w:val="24"/>
        </w:rPr>
        <w:t>供餐業者適時</w:t>
      </w:r>
      <w:r w:rsidRPr="00E4686F">
        <w:rPr>
          <w:rFonts w:ascii="文鼎標楷注音破音一" w:eastAsia="文鼎標楷注音破音一" w:hAnsi="標楷體" w:cs="新細明體" w:hint="eastAsia"/>
          <w:szCs w:val="24"/>
        </w:rPr>
        <w:t>調</w:t>
      </w:r>
      <w:r w:rsidRPr="00E4686F">
        <w:rPr>
          <w:rFonts w:ascii="文鼎標楷注音" w:eastAsia="文鼎標楷注音" w:hAnsi="標楷體" w:cs="新細明體" w:hint="eastAsia"/>
          <w:szCs w:val="24"/>
        </w:rPr>
        <w:t>整菜色與備餐份量</w:t>
      </w:r>
    </w:p>
    <w:p w14:paraId="578CDAF2" w14:textId="77777777" w:rsidR="00E00E6E" w:rsidRPr="00B53EBB" w:rsidRDefault="00E00E6E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（D）</w:t>
      </w:r>
      <w:r w:rsidRPr="00E4686F">
        <w:rPr>
          <w:rFonts w:ascii="文鼎標楷注音" w:eastAsia="文鼎標楷注音" w:hAnsi="標楷體" w:cs="新細明體" w:hint="eastAsia"/>
          <w:szCs w:val="24"/>
        </w:rPr>
        <w:t>產生多少廚餘都沒關係，只要最後妥善處理即可</w:t>
      </w:r>
    </w:p>
    <w:p w14:paraId="789D88C9" w14:textId="77777777" w:rsidR="00E4686F" w:rsidRDefault="00E00E6E" w:rsidP="00E00E6E">
      <w:pPr>
        <w:spacing w:line="400" w:lineRule="exact"/>
        <w:contextualSpacing/>
        <w:rPr>
          <w:rFonts w:ascii="文鼎標楷注音" w:eastAsia="文鼎標楷注音" w:hAnsi="標楷體" w:cs="新細明體"/>
          <w:szCs w:val="24"/>
        </w:rPr>
      </w:pPr>
      <w:r w:rsidRPr="00B53EBB">
        <w:rPr>
          <w:rFonts w:ascii="標楷體" w:eastAsia="標楷體" w:hAnsi="標楷體" w:cs="新細明體" w:hint="eastAsia"/>
          <w:szCs w:val="24"/>
        </w:rPr>
        <w:t>（E）</w:t>
      </w:r>
      <w:r w:rsidRPr="00E4686F">
        <w:rPr>
          <w:rFonts w:ascii="文鼎標楷注音" w:eastAsia="文鼎標楷注音" w:hAnsi="標楷體" w:cs="新細明體" w:hint="eastAsia"/>
          <w:szCs w:val="24"/>
        </w:rPr>
        <w:t>為了完全沒有剩食，每個學生都必須吃相同的份</w:t>
      </w:r>
    </w:p>
    <w:p w14:paraId="51B84AE2" w14:textId="299EDAD2" w:rsidR="00E00E6E" w:rsidRDefault="00DC5B1D" w:rsidP="00E00E6E">
      <w:pPr>
        <w:spacing w:line="400" w:lineRule="exact"/>
        <w:contextualSpacing/>
        <w:rPr>
          <w:rFonts w:ascii="標楷體" w:eastAsia="標楷體" w:hAnsi="標楷體" w:cs="新細明體"/>
          <w:szCs w:val="24"/>
        </w:rPr>
      </w:pPr>
      <w:r>
        <w:rPr>
          <w:rFonts w:ascii="文鼎標楷注音" w:eastAsia="文鼎標楷注音" w:hAnsi="標楷體" w:cs="新細明體" w:hint="eastAsia"/>
          <w:szCs w:val="24"/>
        </w:rPr>
        <w:t xml:space="preserve">   </w:t>
      </w:r>
      <w:r w:rsidR="00E00E6E" w:rsidRPr="00E4686F">
        <w:rPr>
          <w:rFonts w:ascii="文鼎標楷注音" w:eastAsia="文鼎標楷注音" w:hAnsi="標楷體" w:cs="新細明體" w:hint="eastAsia"/>
          <w:szCs w:val="24"/>
        </w:rPr>
        <w:t>量</w:t>
      </w:r>
    </w:p>
    <w:p w14:paraId="453FF57E" w14:textId="4D31D2B6" w:rsidR="00DC5B1D" w:rsidRDefault="00DC5B1D" w:rsidP="0055515E">
      <w:pPr>
        <w:spacing w:line="400" w:lineRule="exact"/>
        <w:ind w:left="360" w:hangingChars="100" w:hanging="360"/>
        <w:contextualSpacing/>
        <w:jc w:val="both"/>
        <w:rPr>
          <w:rFonts w:ascii="文鼎標楷注音" w:eastAsia="文鼎標楷注音" w:hAnsi="標楷體" w:cs="新細明體"/>
          <w:b/>
          <w:bCs/>
          <w:color w:val="FF0000"/>
          <w:szCs w:val="24"/>
        </w:rPr>
      </w:pPr>
    </w:p>
    <w:p w14:paraId="588AC584" w14:textId="4AAF9327" w:rsidR="00E00E6E" w:rsidRDefault="00E00E6E" w:rsidP="0055515E">
      <w:pPr>
        <w:spacing w:line="400" w:lineRule="exact"/>
        <w:ind w:left="240" w:hangingChars="100" w:hanging="240"/>
        <w:contextualSpacing/>
        <w:jc w:val="both"/>
        <w:rPr>
          <w:rFonts w:ascii="文鼎標楷注音" w:eastAsia="文鼎標楷注音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5.</w:t>
      </w:r>
      <w:r w:rsidRPr="0055515E">
        <w:rPr>
          <w:rFonts w:ascii="文鼎標楷注音" w:eastAsia="文鼎標楷注音" w:hAnsi="標楷體" w:cs="新細明體" w:hint="eastAsia"/>
          <w:szCs w:val="24"/>
        </w:rPr>
        <w:t>文章前言說</w:t>
      </w:r>
      <w:r w:rsidRPr="0055515E">
        <w:rPr>
          <w:rFonts w:ascii="文鼎標楷注音破音一" w:eastAsia="文鼎標楷注音破音一" w:hAnsi="標楷體" w:cs="新細明體" w:hint="eastAsia"/>
          <w:szCs w:val="24"/>
        </w:rPr>
        <w:t>一</w:t>
      </w:r>
      <w:r w:rsidRPr="0055515E">
        <w:rPr>
          <w:rFonts w:ascii="文鼎標楷注音" w:eastAsia="文鼎標楷注音" w:hAnsi="標楷體" w:cs="新細明體" w:hint="eastAsia"/>
          <w:szCs w:val="24"/>
        </w:rPr>
        <w:t>頓午餐背後藏著「一條看不見也不簡單的漫長路線」。讀完整篇文章後，你認為這條「路線」包含了哪些事情？請從文章中舉出兩項說明。</w:t>
      </w:r>
    </w:p>
    <w:p w14:paraId="2B0328FC" w14:textId="77777777" w:rsidR="00DC5B1D" w:rsidRDefault="00DC5B1D" w:rsidP="0055515E">
      <w:pPr>
        <w:spacing w:line="400" w:lineRule="exact"/>
        <w:ind w:left="240" w:hangingChars="100" w:hanging="240"/>
        <w:contextualSpacing/>
        <w:jc w:val="both"/>
        <w:rPr>
          <w:rFonts w:ascii="標楷體" w:eastAsia="標楷體" w:hAnsi="標楷體" w:cs="新細明體" w:hint="eastAsia"/>
          <w:szCs w:val="24"/>
        </w:rPr>
      </w:pPr>
    </w:p>
    <w:p w14:paraId="6B2100AA" w14:textId="57011F84" w:rsidR="00A61A4C" w:rsidRPr="00DC5B1D" w:rsidRDefault="00DC5B1D" w:rsidP="00DC5B1D">
      <w:pPr>
        <w:spacing w:line="400" w:lineRule="exact"/>
        <w:contextualSpacing/>
        <w:rPr>
          <w:rFonts w:ascii="標楷體" w:eastAsia="標楷體" w:hAnsi="標楷體" w:cs="新細明體" w:hint="eastAsia"/>
          <w:szCs w:val="24"/>
        </w:rPr>
      </w:pPr>
      <w:r w:rsidRPr="00DC5B1D">
        <w:rPr>
          <w:rFonts w:ascii="文鼎標楷注音" w:eastAsia="文鼎標楷注音" w:hAnsi="標楷體" w:cs="新細明體" w:hint="eastAsia"/>
          <w:b/>
          <w:bCs/>
          <w:szCs w:val="24"/>
        </w:rPr>
        <w:t>答:_____________________________________________________________</w:t>
      </w:r>
    </w:p>
    <w:sectPr w:rsidR="00A61A4C" w:rsidRPr="00DC5B1D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BA3EF" w14:textId="77777777" w:rsidR="00835BA3" w:rsidRDefault="00835BA3" w:rsidP="00604024">
      <w:r>
        <w:separator/>
      </w:r>
    </w:p>
  </w:endnote>
  <w:endnote w:type="continuationSeparator" w:id="0">
    <w:p w14:paraId="0282977E" w14:textId="77777777" w:rsidR="00835BA3" w:rsidRDefault="00835BA3" w:rsidP="0060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標楷注音">
    <w:altName w:val="微軟正黑體"/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破音一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破音二">
    <w:panose1 w:val="020B0602010101010101"/>
    <w:charset w:val="88"/>
    <w:family w:val="swiss"/>
    <w:pitch w:val="variable"/>
    <w:sig w:usb0="800002E3" w:usb1="38CF7C7A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9478138"/>
      <w:docPartObj>
        <w:docPartGallery w:val="Page Numbers (Bottom of Page)"/>
        <w:docPartUnique/>
      </w:docPartObj>
    </w:sdtPr>
    <w:sdtEndPr/>
    <w:sdtContent>
      <w:p w14:paraId="198700C5" w14:textId="3D660662" w:rsidR="00495BD9" w:rsidRDefault="00495BD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BA3" w:rsidRPr="00835BA3">
          <w:rPr>
            <w:noProof/>
            <w:lang w:val="zh-TW"/>
          </w:rPr>
          <w:t>1</w:t>
        </w:r>
        <w:r>
          <w:fldChar w:fldCharType="end"/>
        </w:r>
      </w:p>
    </w:sdtContent>
  </w:sdt>
  <w:p w14:paraId="46B408D9" w14:textId="77777777" w:rsidR="00495BD9" w:rsidRDefault="00495BD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0716D3" w14:textId="77777777" w:rsidR="00835BA3" w:rsidRDefault="00835BA3" w:rsidP="00604024">
      <w:r>
        <w:separator/>
      </w:r>
    </w:p>
  </w:footnote>
  <w:footnote w:type="continuationSeparator" w:id="0">
    <w:p w14:paraId="7D35E250" w14:textId="77777777" w:rsidR="00835BA3" w:rsidRDefault="00835BA3" w:rsidP="00604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5941"/>
    <w:multiLevelType w:val="multilevel"/>
    <w:tmpl w:val="AAB47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73836"/>
    <w:multiLevelType w:val="hybridMultilevel"/>
    <w:tmpl w:val="D41CE284"/>
    <w:lvl w:ilvl="0" w:tplc="D8AE29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D844102"/>
    <w:multiLevelType w:val="multilevel"/>
    <w:tmpl w:val="718A1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54C37"/>
    <w:multiLevelType w:val="hybridMultilevel"/>
    <w:tmpl w:val="6F1877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4" w15:restartNumberingAfterBreak="0">
    <w:nsid w:val="0FF43B02"/>
    <w:multiLevelType w:val="multilevel"/>
    <w:tmpl w:val="EC42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12293"/>
    <w:multiLevelType w:val="multilevel"/>
    <w:tmpl w:val="1AF4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B2F5B"/>
    <w:multiLevelType w:val="multilevel"/>
    <w:tmpl w:val="DB32B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9560FE"/>
    <w:multiLevelType w:val="multilevel"/>
    <w:tmpl w:val="54CC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93383"/>
    <w:multiLevelType w:val="multilevel"/>
    <w:tmpl w:val="C406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26667"/>
    <w:multiLevelType w:val="multilevel"/>
    <w:tmpl w:val="98521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DB5388"/>
    <w:multiLevelType w:val="multilevel"/>
    <w:tmpl w:val="AB72D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006BE7"/>
    <w:multiLevelType w:val="multilevel"/>
    <w:tmpl w:val="BA9A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755A93"/>
    <w:multiLevelType w:val="hybridMultilevel"/>
    <w:tmpl w:val="E6D04A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CA76EBA"/>
    <w:multiLevelType w:val="multilevel"/>
    <w:tmpl w:val="6D467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2D492F"/>
    <w:multiLevelType w:val="multilevel"/>
    <w:tmpl w:val="88C44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245E78"/>
    <w:multiLevelType w:val="multilevel"/>
    <w:tmpl w:val="B1FA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FE4C2E"/>
    <w:multiLevelType w:val="hybridMultilevel"/>
    <w:tmpl w:val="6F187722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A86A7E"/>
    <w:multiLevelType w:val="multilevel"/>
    <w:tmpl w:val="5E18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7C0C56"/>
    <w:multiLevelType w:val="multilevel"/>
    <w:tmpl w:val="C80C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1B1D83"/>
    <w:multiLevelType w:val="multilevel"/>
    <w:tmpl w:val="DB52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9B4D75"/>
    <w:multiLevelType w:val="multilevel"/>
    <w:tmpl w:val="AA36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E37291"/>
    <w:multiLevelType w:val="hybridMultilevel"/>
    <w:tmpl w:val="D31A4B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68957B1"/>
    <w:multiLevelType w:val="multilevel"/>
    <w:tmpl w:val="EC18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381077"/>
    <w:multiLevelType w:val="hybridMultilevel"/>
    <w:tmpl w:val="96C8EF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A5339F8"/>
    <w:multiLevelType w:val="hybridMultilevel"/>
    <w:tmpl w:val="198ECFA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0AE233F"/>
    <w:multiLevelType w:val="multilevel"/>
    <w:tmpl w:val="A1AE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733866"/>
    <w:multiLevelType w:val="multilevel"/>
    <w:tmpl w:val="A01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91727D"/>
    <w:multiLevelType w:val="multilevel"/>
    <w:tmpl w:val="FAE4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5D01B9"/>
    <w:multiLevelType w:val="multilevel"/>
    <w:tmpl w:val="8C7858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8A638C"/>
    <w:multiLevelType w:val="hybridMultilevel"/>
    <w:tmpl w:val="DA5C8C38"/>
    <w:lvl w:ilvl="0" w:tplc="B7AE0B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2D47A3"/>
    <w:multiLevelType w:val="multilevel"/>
    <w:tmpl w:val="F20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DA50A3"/>
    <w:multiLevelType w:val="hybridMultilevel"/>
    <w:tmpl w:val="7116C8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8B6208"/>
    <w:multiLevelType w:val="multilevel"/>
    <w:tmpl w:val="0EAC2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8A6FD8"/>
    <w:multiLevelType w:val="hybridMultilevel"/>
    <w:tmpl w:val="8AC677D6"/>
    <w:lvl w:ilvl="0" w:tplc="A49A1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C8D1CC8"/>
    <w:multiLevelType w:val="multilevel"/>
    <w:tmpl w:val="B5EE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C41599"/>
    <w:multiLevelType w:val="multilevel"/>
    <w:tmpl w:val="65140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CB004C"/>
    <w:multiLevelType w:val="multilevel"/>
    <w:tmpl w:val="0DAC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5"/>
  </w:num>
  <w:num w:numId="3">
    <w:abstractNumId w:val="5"/>
  </w:num>
  <w:num w:numId="4">
    <w:abstractNumId w:val="9"/>
  </w:num>
  <w:num w:numId="5">
    <w:abstractNumId w:val="20"/>
  </w:num>
  <w:num w:numId="6">
    <w:abstractNumId w:val="34"/>
  </w:num>
  <w:num w:numId="7">
    <w:abstractNumId w:val="8"/>
  </w:num>
  <w:num w:numId="8">
    <w:abstractNumId w:val="30"/>
  </w:num>
  <w:num w:numId="9">
    <w:abstractNumId w:val="27"/>
  </w:num>
  <w:num w:numId="10">
    <w:abstractNumId w:val="10"/>
  </w:num>
  <w:num w:numId="11">
    <w:abstractNumId w:val="33"/>
  </w:num>
  <w:num w:numId="12">
    <w:abstractNumId w:val="6"/>
  </w:num>
  <w:num w:numId="13">
    <w:abstractNumId w:val="28"/>
  </w:num>
  <w:num w:numId="14">
    <w:abstractNumId w:val="13"/>
  </w:num>
  <w:num w:numId="15">
    <w:abstractNumId w:val="4"/>
  </w:num>
  <w:num w:numId="16">
    <w:abstractNumId w:val="14"/>
  </w:num>
  <w:num w:numId="17">
    <w:abstractNumId w:val="17"/>
  </w:num>
  <w:num w:numId="18">
    <w:abstractNumId w:val="0"/>
  </w:num>
  <w:num w:numId="19">
    <w:abstractNumId w:val="18"/>
  </w:num>
  <w:num w:numId="20">
    <w:abstractNumId w:val="26"/>
  </w:num>
  <w:num w:numId="21">
    <w:abstractNumId w:val="7"/>
  </w:num>
  <w:num w:numId="22">
    <w:abstractNumId w:val="22"/>
  </w:num>
  <w:num w:numId="23">
    <w:abstractNumId w:val="36"/>
  </w:num>
  <w:num w:numId="24">
    <w:abstractNumId w:val="2"/>
  </w:num>
  <w:num w:numId="25">
    <w:abstractNumId w:val="1"/>
  </w:num>
  <w:num w:numId="26">
    <w:abstractNumId w:val="19"/>
  </w:num>
  <w:num w:numId="27">
    <w:abstractNumId w:val="25"/>
  </w:num>
  <w:num w:numId="28">
    <w:abstractNumId w:val="15"/>
  </w:num>
  <w:num w:numId="29">
    <w:abstractNumId w:val="32"/>
  </w:num>
  <w:num w:numId="30">
    <w:abstractNumId w:val="23"/>
  </w:num>
  <w:num w:numId="31">
    <w:abstractNumId w:val="31"/>
  </w:num>
  <w:num w:numId="32">
    <w:abstractNumId w:val="21"/>
  </w:num>
  <w:num w:numId="33">
    <w:abstractNumId w:val="29"/>
  </w:num>
  <w:num w:numId="34">
    <w:abstractNumId w:val="12"/>
  </w:num>
  <w:num w:numId="35">
    <w:abstractNumId w:val="16"/>
  </w:num>
  <w:num w:numId="36">
    <w:abstractNumId w:val="3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6C"/>
    <w:rsid w:val="00000BA8"/>
    <w:rsid w:val="000069F2"/>
    <w:rsid w:val="00014EF8"/>
    <w:rsid w:val="0001772E"/>
    <w:rsid w:val="000216DC"/>
    <w:rsid w:val="00023727"/>
    <w:rsid w:val="00023E36"/>
    <w:rsid w:val="00023E8B"/>
    <w:rsid w:val="000257D6"/>
    <w:rsid w:val="00025F50"/>
    <w:rsid w:val="000267EA"/>
    <w:rsid w:val="00026EFB"/>
    <w:rsid w:val="00031A75"/>
    <w:rsid w:val="00033A7F"/>
    <w:rsid w:val="000340EC"/>
    <w:rsid w:val="00034B41"/>
    <w:rsid w:val="00042A60"/>
    <w:rsid w:val="000471E1"/>
    <w:rsid w:val="000505D7"/>
    <w:rsid w:val="000519B7"/>
    <w:rsid w:val="0005258C"/>
    <w:rsid w:val="0005368B"/>
    <w:rsid w:val="00054643"/>
    <w:rsid w:val="000550D2"/>
    <w:rsid w:val="0005551C"/>
    <w:rsid w:val="00056568"/>
    <w:rsid w:val="000645EA"/>
    <w:rsid w:val="00066A76"/>
    <w:rsid w:val="00070A28"/>
    <w:rsid w:val="0007145E"/>
    <w:rsid w:val="00073A83"/>
    <w:rsid w:val="00073F02"/>
    <w:rsid w:val="0007416B"/>
    <w:rsid w:val="000759FF"/>
    <w:rsid w:val="000768A8"/>
    <w:rsid w:val="00080C25"/>
    <w:rsid w:val="0008158C"/>
    <w:rsid w:val="00082EA6"/>
    <w:rsid w:val="00086348"/>
    <w:rsid w:val="00087CEC"/>
    <w:rsid w:val="000942EC"/>
    <w:rsid w:val="00094964"/>
    <w:rsid w:val="000A3312"/>
    <w:rsid w:val="000A4F09"/>
    <w:rsid w:val="000A5D06"/>
    <w:rsid w:val="000A699B"/>
    <w:rsid w:val="000A73DF"/>
    <w:rsid w:val="000A7612"/>
    <w:rsid w:val="000B2010"/>
    <w:rsid w:val="000B496C"/>
    <w:rsid w:val="000B57D7"/>
    <w:rsid w:val="000B734E"/>
    <w:rsid w:val="000C18B2"/>
    <w:rsid w:val="000C2322"/>
    <w:rsid w:val="000C2719"/>
    <w:rsid w:val="000C713E"/>
    <w:rsid w:val="000D0142"/>
    <w:rsid w:val="000D05F0"/>
    <w:rsid w:val="000D1BD0"/>
    <w:rsid w:val="000D79BE"/>
    <w:rsid w:val="000E24E9"/>
    <w:rsid w:val="000E39E7"/>
    <w:rsid w:val="000E4F06"/>
    <w:rsid w:val="000E58CD"/>
    <w:rsid w:val="000E76F4"/>
    <w:rsid w:val="000F162B"/>
    <w:rsid w:val="000F1CF1"/>
    <w:rsid w:val="000F223B"/>
    <w:rsid w:val="000F42D7"/>
    <w:rsid w:val="000F7401"/>
    <w:rsid w:val="00100300"/>
    <w:rsid w:val="001003FD"/>
    <w:rsid w:val="00101E5D"/>
    <w:rsid w:val="00102D3D"/>
    <w:rsid w:val="0010330C"/>
    <w:rsid w:val="001070A0"/>
    <w:rsid w:val="00111A86"/>
    <w:rsid w:val="0011278B"/>
    <w:rsid w:val="00115884"/>
    <w:rsid w:val="00116A62"/>
    <w:rsid w:val="00117949"/>
    <w:rsid w:val="00125EAB"/>
    <w:rsid w:val="00130389"/>
    <w:rsid w:val="001310A4"/>
    <w:rsid w:val="001369C7"/>
    <w:rsid w:val="00137244"/>
    <w:rsid w:val="00146682"/>
    <w:rsid w:val="00146C4C"/>
    <w:rsid w:val="00147131"/>
    <w:rsid w:val="0014796B"/>
    <w:rsid w:val="00150261"/>
    <w:rsid w:val="00150CF3"/>
    <w:rsid w:val="001564A0"/>
    <w:rsid w:val="0015694D"/>
    <w:rsid w:val="001607B2"/>
    <w:rsid w:val="001641B6"/>
    <w:rsid w:val="00164274"/>
    <w:rsid w:val="00166474"/>
    <w:rsid w:val="00167D6F"/>
    <w:rsid w:val="001820CC"/>
    <w:rsid w:val="00184312"/>
    <w:rsid w:val="00187455"/>
    <w:rsid w:val="00191542"/>
    <w:rsid w:val="001922A9"/>
    <w:rsid w:val="00192CF8"/>
    <w:rsid w:val="001966E9"/>
    <w:rsid w:val="001A068D"/>
    <w:rsid w:val="001A0910"/>
    <w:rsid w:val="001A0FFC"/>
    <w:rsid w:val="001A52AB"/>
    <w:rsid w:val="001A66D8"/>
    <w:rsid w:val="001B7D90"/>
    <w:rsid w:val="001C07A0"/>
    <w:rsid w:val="001C5047"/>
    <w:rsid w:val="001C751D"/>
    <w:rsid w:val="001D1C29"/>
    <w:rsid w:val="001D3BB6"/>
    <w:rsid w:val="001E1AAE"/>
    <w:rsid w:val="001E275D"/>
    <w:rsid w:val="001E2EEB"/>
    <w:rsid w:val="001E47B8"/>
    <w:rsid w:val="001E595B"/>
    <w:rsid w:val="001E5BD6"/>
    <w:rsid w:val="001E6279"/>
    <w:rsid w:val="001F0C60"/>
    <w:rsid w:val="0020010C"/>
    <w:rsid w:val="00200632"/>
    <w:rsid w:val="0020105A"/>
    <w:rsid w:val="0020129B"/>
    <w:rsid w:val="00203487"/>
    <w:rsid w:val="0020391C"/>
    <w:rsid w:val="00203D74"/>
    <w:rsid w:val="00203DCE"/>
    <w:rsid w:val="002053F4"/>
    <w:rsid w:val="002075C4"/>
    <w:rsid w:val="00207ED1"/>
    <w:rsid w:val="00210740"/>
    <w:rsid w:val="002165C8"/>
    <w:rsid w:val="002166C8"/>
    <w:rsid w:val="002169C7"/>
    <w:rsid w:val="002171BF"/>
    <w:rsid w:val="002179A3"/>
    <w:rsid w:val="00220ADA"/>
    <w:rsid w:val="00220D14"/>
    <w:rsid w:val="00221102"/>
    <w:rsid w:val="00223288"/>
    <w:rsid w:val="00223FBA"/>
    <w:rsid w:val="00224741"/>
    <w:rsid w:val="00232FBF"/>
    <w:rsid w:val="002344AE"/>
    <w:rsid w:val="00234CF7"/>
    <w:rsid w:val="00235733"/>
    <w:rsid w:val="00235F56"/>
    <w:rsid w:val="0023748D"/>
    <w:rsid w:val="002437A4"/>
    <w:rsid w:val="002456AE"/>
    <w:rsid w:val="002464E4"/>
    <w:rsid w:val="002477D3"/>
    <w:rsid w:val="002478AE"/>
    <w:rsid w:val="00250890"/>
    <w:rsid w:val="002530AF"/>
    <w:rsid w:val="00253673"/>
    <w:rsid w:val="0025648F"/>
    <w:rsid w:val="002621E0"/>
    <w:rsid w:val="002647A9"/>
    <w:rsid w:val="00265BE7"/>
    <w:rsid w:val="00266203"/>
    <w:rsid w:val="002668CD"/>
    <w:rsid w:val="00266E74"/>
    <w:rsid w:val="00270D6B"/>
    <w:rsid w:val="0027256B"/>
    <w:rsid w:val="00272BDB"/>
    <w:rsid w:val="00273FCF"/>
    <w:rsid w:val="00277349"/>
    <w:rsid w:val="002808AB"/>
    <w:rsid w:val="00280A08"/>
    <w:rsid w:val="00280B57"/>
    <w:rsid w:val="00281D5C"/>
    <w:rsid w:val="0028300F"/>
    <w:rsid w:val="00284771"/>
    <w:rsid w:val="002867E3"/>
    <w:rsid w:val="00286974"/>
    <w:rsid w:val="00291614"/>
    <w:rsid w:val="0029204F"/>
    <w:rsid w:val="00293F84"/>
    <w:rsid w:val="00297F79"/>
    <w:rsid w:val="002A2A4D"/>
    <w:rsid w:val="002A571D"/>
    <w:rsid w:val="002A7F95"/>
    <w:rsid w:val="002B16A6"/>
    <w:rsid w:val="002B46CB"/>
    <w:rsid w:val="002C16EE"/>
    <w:rsid w:val="002C224A"/>
    <w:rsid w:val="002C59BE"/>
    <w:rsid w:val="002C6764"/>
    <w:rsid w:val="002C725A"/>
    <w:rsid w:val="002D0799"/>
    <w:rsid w:val="002D110F"/>
    <w:rsid w:val="002D52FB"/>
    <w:rsid w:val="002E00FA"/>
    <w:rsid w:val="002E1143"/>
    <w:rsid w:val="002E1337"/>
    <w:rsid w:val="002E3A22"/>
    <w:rsid w:val="002E593E"/>
    <w:rsid w:val="002F088F"/>
    <w:rsid w:val="002F1CD4"/>
    <w:rsid w:val="002F73EF"/>
    <w:rsid w:val="00302EA8"/>
    <w:rsid w:val="00303A99"/>
    <w:rsid w:val="00304834"/>
    <w:rsid w:val="003051F9"/>
    <w:rsid w:val="00311D2A"/>
    <w:rsid w:val="00312855"/>
    <w:rsid w:val="0031339F"/>
    <w:rsid w:val="0032716A"/>
    <w:rsid w:val="00327F56"/>
    <w:rsid w:val="00330913"/>
    <w:rsid w:val="00330AB7"/>
    <w:rsid w:val="00332960"/>
    <w:rsid w:val="00333515"/>
    <w:rsid w:val="0033733C"/>
    <w:rsid w:val="00337E3D"/>
    <w:rsid w:val="00343DC9"/>
    <w:rsid w:val="0034659E"/>
    <w:rsid w:val="003468D8"/>
    <w:rsid w:val="00347B7B"/>
    <w:rsid w:val="00350595"/>
    <w:rsid w:val="0035478D"/>
    <w:rsid w:val="00354A32"/>
    <w:rsid w:val="00356D1F"/>
    <w:rsid w:val="0036374E"/>
    <w:rsid w:val="00365D72"/>
    <w:rsid w:val="003662CA"/>
    <w:rsid w:val="003665DD"/>
    <w:rsid w:val="0036734C"/>
    <w:rsid w:val="0037052A"/>
    <w:rsid w:val="00373192"/>
    <w:rsid w:val="003739E2"/>
    <w:rsid w:val="003742F7"/>
    <w:rsid w:val="00375C13"/>
    <w:rsid w:val="003819EA"/>
    <w:rsid w:val="00382258"/>
    <w:rsid w:val="00382C27"/>
    <w:rsid w:val="00384A6F"/>
    <w:rsid w:val="003936A1"/>
    <w:rsid w:val="003A0182"/>
    <w:rsid w:val="003A0228"/>
    <w:rsid w:val="003A3C52"/>
    <w:rsid w:val="003A50A3"/>
    <w:rsid w:val="003A5FD8"/>
    <w:rsid w:val="003B1594"/>
    <w:rsid w:val="003B2A73"/>
    <w:rsid w:val="003B6EB0"/>
    <w:rsid w:val="003B784D"/>
    <w:rsid w:val="003B79CF"/>
    <w:rsid w:val="003C2989"/>
    <w:rsid w:val="003C2C74"/>
    <w:rsid w:val="003C404E"/>
    <w:rsid w:val="003C4EEC"/>
    <w:rsid w:val="003C5A86"/>
    <w:rsid w:val="003C5F5D"/>
    <w:rsid w:val="003C6344"/>
    <w:rsid w:val="003D0BA0"/>
    <w:rsid w:val="003D267D"/>
    <w:rsid w:val="003D3F4B"/>
    <w:rsid w:val="003D54E2"/>
    <w:rsid w:val="003D79F8"/>
    <w:rsid w:val="003E1B5C"/>
    <w:rsid w:val="003E1EF7"/>
    <w:rsid w:val="003E31C2"/>
    <w:rsid w:val="003E4C67"/>
    <w:rsid w:val="003E5429"/>
    <w:rsid w:val="003E6D4F"/>
    <w:rsid w:val="003F2793"/>
    <w:rsid w:val="003F28A3"/>
    <w:rsid w:val="003F53DD"/>
    <w:rsid w:val="003F7E9C"/>
    <w:rsid w:val="00400BDF"/>
    <w:rsid w:val="0040158A"/>
    <w:rsid w:val="004021B3"/>
    <w:rsid w:val="00402528"/>
    <w:rsid w:val="00404079"/>
    <w:rsid w:val="00404515"/>
    <w:rsid w:val="004058C7"/>
    <w:rsid w:val="00407A47"/>
    <w:rsid w:val="00407B88"/>
    <w:rsid w:val="00415A6D"/>
    <w:rsid w:val="004161E1"/>
    <w:rsid w:val="004168FE"/>
    <w:rsid w:val="00421701"/>
    <w:rsid w:val="00423F7B"/>
    <w:rsid w:val="00424A42"/>
    <w:rsid w:val="004274A7"/>
    <w:rsid w:val="00427DDB"/>
    <w:rsid w:val="00432256"/>
    <w:rsid w:val="00432378"/>
    <w:rsid w:val="00440C84"/>
    <w:rsid w:val="00440D37"/>
    <w:rsid w:val="00441FE9"/>
    <w:rsid w:val="0044262A"/>
    <w:rsid w:val="00442B46"/>
    <w:rsid w:val="00442D87"/>
    <w:rsid w:val="00443080"/>
    <w:rsid w:val="004443C7"/>
    <w:rsid w:val="0044602B"/>
    <w:rsid w:val="00447895"/>
    <w:rsid w:val="00454C27"/>
    <w:rsid w:val="00461226"/>
    <w:rsid w:val="004661D9"/>
    <w:rsid w:val="00467632"/>
    <w:rsid w:val="004712E5"/>
    <w:rsid w:val="00471E30"/>
    <w:rsid w:val="00472AE6"/>
    <w:rsid w:val="0047359D"/>
    <w:rsid w:val="004758FC"/>
    <w:rsid w:val="00476009"/>
    <w:rsid w:val="00476721"/>
    <w:rsid w:val="00480FAF"/>
    <w:rsid w:val="004866F8"/>
    <w:rsid w:val="00491126"/>
    <w:rsid w:val="00493023"/>
    <w:rsid w:val="00495BD9"/>
    <w:rsid w:val="00496201"/>
    <w:rsid w:val="004976A6"/>
    <w:rsid w:val="004A6DB8"/>
    <w:rsid w:val="004B0982"/>
    <w:rsid w:val="004B132E"/>
    <w:rsid w:val="004B5C21"/>
    <w:rsid w:val="004B7C91"/>
    <w:rsid w:val="004C167F"/>
    <w:rsid w:val="004C204C"/>
    <w:rsid w:val="004C2F4D"/>
    <w:rsid w:val="004C4E1A"/>
    <w:rsid w:val="004C77AF"/>
    <w:rsid w:val="004D1C74"/>
    <w:rsid w:val="004D2709"/>
    <w:rsid w:val="004D2716"/>
    <w:rsid w:val="004D3A37"/>
    <w:rsid w:val="004D4F28"/>
    <w:rsid w:val="004D53A6"/>
    <w:rsid w:val="004D5EE3"/>
    <w:rsid w:val="004E164A"/>
    <w:rsid w:val="004E403F"/>
    <w:rsid w:val="004E5C6B"/>
    <w:rsid w:val="004E719C"/>
    <w:rsid w:val="004E75E9"/>
    <w:rsid w:val="004F06C7"/>
    <w:rsid w:val="004F70D0"/>
    <w:rsid w:val="004F75BD"/>
    <w:rsid w:val="004F7C0F"/>
    <w:rsid w:val="005018CD"/>
    <w:rsid w:val="00504D6F"/>
    <w:rsid w:val="00511AD2"/>
    <w:rsid w:val="0051540B"/>
    <w:rsid w:val="005155AF"/>
    <w:rsid w:val="005175D4"/>
    <w:rsid w:val="00517636"/>
    <w:rsid w:val="00520890"/>
    <w:rsid w:val="00521634"/>
    <w:rsid w:val="00521DCB"/>
    <w:rsid w:val="00522300"/>
    <w:rsid w:val="00526C96"/>
    <w:rsid w:val="005362A5"/>
    <w:rsid w:val="00537816"/>
    <w:rsid w:val="0054249C"/>
    <w:rsid w:val="0054333B"/>
    <w:rsid w:val="00543C37"/>
    <w:rsid w:val="00545681"/>
    <w:rsid w:val="0054783A"/>
    <w:rsid w:val="0055100F"/>
    <w:rsid w:val="00551436"/>
    <w:rsid w:val="00553CE8"/>
    <w:rsid w:val="0055463A"/>
    <w:rsid w:val="0055515E"/>
    <w:rsid w:val="00555D97"/>
    <w:rsid w:val="00557AE4"/>
    <w:rsid w:val="00562161"/>
    <w:rsid w:val="00562183"/>
    <w:rsid w:val="005636D0"/>
    <w:rsid w:val="00570C64"/>
    <w:rsid w:val="0057316A"/>
    <w:rsid w:val="005756E7"/>
    <w:rsid w:val="0058452E"/>
    <w:rsid w:val="00585BA5"/>
    <w:rsid w:val="0059305E"/>
    <w:rsid w:val="0059596B"/>
    <w:rsid w:val="005A10B4"/>
    <w:rsid w:val="005A6845"/>
    <w:rsid w:val="005B0231"/>
    <w:rsid w:val="005B0C81"/>
    <w:rsid w:val="005B17D3"/>
    <w:rsid w:val="005B2D4C"/>
    <w:rsid w:val="005C3242"/>
    <w:rsid w:val="005C363A"/>
    <w:rsid w:val="005C43A8"/>
    <w:rsid w:val="005C4F86"/>
    <w:rsid w:val="005C536F"/>
    <w:rsid w:val="005C7B67"/>
    <w:rsid w:val="005D1360"/>
    <w:rsid w:val="005D2A7A"/>
    <w:rsid w:val="005D2E81"/>
    <w:rsid w:val="005D3298"/>
    <w:rsid w:val="005D3D48"/>
    <w:rsid w:val="005D4705"/>
    <w:rsid w:val="005D77F7"/>
    <w:rsid w:val="005E1668"/>
    <w:rsid w:val="005E41C6"/>
    <w:rsid w:val="005E52AE"/>
    <w:rsid w:val="005E5773"/>
    <w:rsid w:val="005E7A0E"/>
    <w:rsid w:val="005F0465"/>
    <w:rsid w:val="005F20B9"/>
    <w:rsid w:val="005F24AE"/>
    <w:rsid w:val="005F2D6D"/>
    <w:rsid w:val="005F3AB9"/>
    <w:rsid w:val="005F489D"/>
    <w:rsid w:val="005F65A8"/>
    <w:rsid w:val="005F6C4E"/>
    <w:rsid w:val="005F78AC"/>
    <w:rsid w:val="006002CB"/>
    <w:rsid w:val="006003F1"/>
    <w:rsid w:val="00604024"/>
    <w:rsid w:val="006046FE"/>
    <w:rsid w:val="00604781"/>
    <w:rsid w:val="00606802"/>
    <w:rsid w:val="00607041"/>
    <w:rsid w:val="00610489"/>
    <w:rsid w:val="00610E6E"/>
    <w:rsid w:val="00612D2A"/>
    <w:rsid w:val="00616A71"/>
    <w:rsid w:val="00617382"/>
    <w:rsid w:val="00620FAB"/>
    <w:rsid w:val="00626001"/>
    <w:rsid w:val="00630DB1"/>
    <w:rsid w:val="00632F23"/>
    <w:rsid w:val="00635ABA"/>
    <w:rsid w:val="00636FA2"/>
    <w:rsid w:val="0064012A"/>
    <w:rsid w:val="0064114C"/>
    <w:rsid w:val="00641905"/>
    <w:rsid w:val="00641E28"/>
    <w:rsid w:val="0064381D"/>
    <w:rsid w:val="00644F84"/>
    <w:rsid w:val="006478B4"/>
    <w:rsid w:val="00653BC0"/>
    <w:rsid w:val="006568B9"/>
    <w:rsid w:val="00657F0D"/>
    <w:rsid w:val="00660628"/>
    <w:rsid w:val="00660BA9"/>
    <w:rsid w:val="00663E1D"/>
    <w:rsid w:val="00663FA5"/>
    <w:rsid w:val="006642AF"/>
    <w:rsid w:val="00667E9A"/>
    <w:rsid w:val="00670230"/>
    <w:rsid w:val="0067074C"/>
    <w:rsid w:val="00670A32"/>
    <w:rsid w:val="00670ABD"/>
    <w:rsid w:val="006731C2"/>
    <w:rsid w:val="006763AC"/>
    <w:rsid w:val="00681918"/>
    <w:rsid w:val="00682F4E"/>
    <w:rsid w:val="006831A4"/>
    <w:rsid w:val="00684117"/>
    <w:rsid w:val="0068588F"/>
    <w:rsid w:val="0068599D"/>
    <w:rsid w:val="0069080C"/>
    <w:rsid w:val="006925AE"/>
    <w:rsid w:val="00697EA7"/>
    <w:rsid w:val="006A0829"/>
    <w:rsid w:val="006A0F77"/>
    <w:rsid w:val="006A686B"/>
    <w:rsid w:val="006A6FF7"/>
    <w:rsid w:val="006A7080"/>
    <w:rsid w:val="006B3EE4"/>
    <w:rsid w:val="006B66D6"/>
    <w:rsid w:val="006C0667"/>
    <w:rsid w:val="006C0B83"/>
    <w:rsid w:val="006C0C75"/>
    <w:rsid w:val="006C5140"/>
    <w:rsid w:val="006C55A0"/>
    <w:rsid w:val="006C55BD"/>
    <w:rsid w:val="006C7937"/>
    <w:rsid w:val="006D0006"/>
    <w:rsid w:val="006D1DEF"/>
    <w:rsid w:val="006D3E11"/>
    <w:rsid w:val="006D7D1D"/>
    <w:rsid w:val="006E2840"/>
    <w:rsid w:val="006E5AC8"/>
    <w:rsid w:val="006E65AD"/>
    <w:rsid w:val="006E79DF"/>
    <w:rsid w:val="006E7AB4"/>
    <w:rsid w:val="006F0704"/>
    <w:rsid w:val="006F1151"/>
    <w:rsid w:val="006F2BF7"/>
    <w:rsid w:val="006F4675"/>
    <w:rsid w:val="00701C2F"/>
    <w:rsid w:val="00701E82"/>
    <w:rsid w:val="00703AA9"/>
    <w:rsid w:val="00704BB2"/>
    <w:rsid w:val="00710385"/>
    <w:rsid w:val="007103C5"/>
    <w:rsid w:val="00711522"/>
    <w:rsid w:val="00714703"/>
    <w:rsid w:val="007205D5"/>
    <w:rsid w:val="00721A72"/>
    <w:rsid w:val="00724A8F"/>
    <w:rsid w:val="0072660A"/>
    <w:rsid w:val="00726B41"/>
    <w:rsid w:val="007306A2"/>
    <w:rsid w:val="00731E41"/>
    <w:rsid w:val="00733685"/>
    <w:rsid w:val="00733D91"/>
    <w:rsid w:val="00736E2E"/>
    <w:rsid w:val="007407EA"/>
    <w:rsid w:val="00740AE8"/>
    <w:rsid w:val="00741F90"/>
    <w:rsid w:val="0074377B"/>
    <w:rsid w:val="00744156"/>
    <w:rsid w:val="007450C7"/>
    <w:rsid w:val="0075198E"/>
    <w:rsid w:val="00752C17"/>
    <w:rsid w:val="0075643C"/>
    <w:rsid w:val="0075725F"/>
    <w:rsid w:val="00757281"/>
    <w:rsid w:val="007573FE"/>
    <w:rsid w:val="00757839"/>
    <w:rsid w:val="00757FE7"/>
    <w:rsid w:val="007616F2"/>
    <w:rsid w:val="00762660"/>
    <w:rsid w:val="00762D0C"/>
    <w:rsid w:val="00763EA0"/>
    <w:rsid w:val="00764A22"/>
    <w:rsid w:val="00764EFE"/>
    <w:rsid w:val="00770762"/>
    <w:rsid w:val="00770B87"/>
    <w:rsid w:val="00770CF3"/>
    <w:rsid w:val="0077117A"/>
    <w:rsid w:val="00771578"/>
    <w:rsid w:val="007771A6"/>
    <w:rsid w:val="007775CC"/>
    <w:rsid w:val="0077793A"/>
    <w:rsid w:val="007823DD"/>
    <w:rsid w:val="00786CE0"/>
    <w:rsid w:val="007870C0"/>
    <w:rsid w:val="0078770C"/>
    <w:rsid w:val="00790D64"/>
    <w:rsid w:val="00793B03"/>
    <w:rsid w:val="00793C64"/>
    <w:rsid w:val="00793DB2"/>
    <w:rsid w:val="00794397"/>
    <w:rsid w:val="007A16FD"/>
    <w:rsid w:val="007A7F9F"/>
    <w:rsid w:val="007C3494"/>
    <w:rsid w:val="007C7042"/>
    <w:rsid w:val="007D436E"/>
    <w:rsid w:val="007D783F"/>
    <w:rsid w:val="007E1A93"/>
    <w:rsid w:val="007E20F3"/>
    <w:rsid w:val="007E459E"/>
    <w:rsid w:val="007E4C1F"/>
    <w:rsid w:val="007E54DB"/>
    <w:rsid w:val="007F27AD"/>
    <w:rsid w:val="007F3BA4"/>
    <w:rsid w:val="00802689"/>
    <w:rsid w:val="00804AB1"/>
    <w:rsid w:val="008130C8"/>
    <w:rsid w:val="00813201"/>
    <w:rsid w:val="0081462D"/>
    <w:rsid w:val="008149D4"/>
    <w:rsid w:val="0081673D"/>
    <w:rsid w:val="00820112"/>
    <w:rsid w:val="00821131"/>
    <w:rsid w:val="00826A8E"/>
    <w:rsid w:val="00826F74"/>
    <w:rsid w:val="00827F76"/>
    <w:rsid w:val="008311D9"/>
    <w:rsid w:val="00835BA3"/>
    <w:rsid w:val="008375F1"/>
    <w:rsid w:val="008421B6"/>
    <w:rsid w:val="00843157"/>
    <w:rsid w:val="00843266"/>
    <w:rsid w:val="008470F6"/>
    <w:rsid w:val="00853F78"/>
    <w:rsid w:val="00856CE6"/>
    <w:rsid w:val="0086370F"/>
    <w:rsid w:val="00867F75"/>
    <w:rsid w:val="00872523"/>
    <w:rsid w:val="00872610"/>
    <w:rsid w:val="00872BC8"/>
    <w:rsid w:val="0087479C"/>
    <w:rsid w:val="0087536F"/>
    <w:rsid w:val="00880038"/>
    <w:rsid w:val="008813B4"/>
    <w:rsid w:val="00882807"/>
    <w:rsid w:val="008868C0"/>
    <w:rsid w:val="008871F8"/>
    <w:rsid w:val="00890C34"/>
    <w:rsid w:val="0089235D"/>
    <w:rsid w:val="00892A92"/>
    <w:rsid w:val="0089368C"/>
    <w:rsid w:val="00895ED5"/>
    <w:rsid w:val="00896E33"/>
    <w:rsid w:val="008A055C"/>
    <w:rsid w:val="008A1E39"/>
    <w:rsid w:val="008A3BA1"/>
    <w:rsid w:val="008A473F"/>
    <w:rsid w:val="008B0F79"/>
    <w:rsid w:val="008B117C"/>
    <w:rsid w:val="008B17A6"/>
    <w:rsid w:val="008B2F93"/>
    <w:rsid w:val="008B37EF"/>
    <w:rsid w:val="008B48FF"/>
    <w:rsid w:val="008B5761"/>
    <w:rsid w:val="008C0636"/>
    <w:rsid w:val="008C63B3"/>
    <w:rsid w:val="008C7213"/>
    <w:rsid w:val="008C751C"/>
    <w:rsid w:val="008D0EFD"/>
    <w:rsid w:val="008D1CC1"/>
    <w:rsid w:val="008D1E27"/>
    <w:rsid w:val="008D315E"/>
    <w:rsid w:val="008D55D5"/>
    <w:rsid w:val="008E026F"/>
    <w:rsid w:val="008E4306"/>
    <w:rsid w:val="008E4E70"/>
    <w:rsid w:val="008E5C52"/>
    <w:rsid w:val="008E7F2F"/>
    <w:rsid w:val="008F183F"/>
    <w:rsid w:val="008F79E0"/>
    <w:rsid w:val="00901ED3"/>
    <w:rsid w:val="00906CD7"/>
    <w:rsid w:val="0090711F"/>
    <w:rsid w:val="00911997"/>
    <w:rsid w:val="00913F2F"/>
    <w:rsid w:val="0091552B"/>
    <w:rsid w:val="00916953"/>
    <w:rsid w:val="009170A5"/>
    <w:rsid w:val="009236CA"/>
    <w:rsid w:val="00924A20"/>
    <w:rsid w:val="00924F40"/>
    <w:rsid w:val="0092738B"/>
    <w:rsid w:val="009306EA"/>
    <w:rsid w:val="00932A8C"/>
    <w:rsid w:val="009400CA"/>
    <w:rsid w:val="0094344E"/>
    <w:rsid w:val="00945782"/>
    <w:rsid w:val="00950677"/>
    <w:rsid w:val="009508FF"/>
    <w:rsid w:val="00950ADD"/>
    <w:rsid w:val="00953855"/>
    <w:rsid w:val="0095777A"/>
    <w:rsid w:val="009607A3"/>
    <w:rsid w:val="00961763"/>
    <w:rsid w:val="00961C0C"/>
    <w:rsid w:val="009656CB"/>
    <w:rsid w:val="009657B4"/>
    <w:rsid w:val="00970AF8"/>
    <w:rsid w:val="00970DAC"/>
    <w:rsid w:val="009717AD"/>
    <w:rsid w:val="00971B9F"/>
    <w:rsid w:val="00975FB6"/>
    <w:rsid w:val="00977332"/>
    <w:rsid w:val="00986259"/>
    <w:rsid w:val="00990E18"/>
    <w:rsid w:val="00993380"/>
    <w:rsid w:val="009A32D8"/>
    <w:rsid w:val="009A7F83"/>
    <w:rsid w:val="009B0822"/>
    <w:rsid w:val="009B2ED0"/>
    <w:rsid w:val="009B3F42"/>
    <w:rsid w:val="009B670A"/>
    <w:rsid w:val="009C1A89"/>
    <w:rsid w:val="009C378D"/>
    <w:rsid w:val="009D0271"/>
    <w:rsid w:val="009D0C74"/>
    <w:rsid w:val="009D2240"/>
    <w:rsid w:val="009D60BF"/>
    <w:rsid w:val="009E04C8"/>
    <w:rsid w:val="009E1E8D"/>
    <w:rsid w:val="009E6DE5"/>
    <w:rsid w:val="009E76B0"/>
    <w:rsid w:val="009F1658"/>
    <w:rsid w:val="009F5EFD"/>
    <w:rsid w:val="009F66D5"/>
    <w:rsid w:val="00A00ABB"/>
    <w:rsid w:val="00A015B9"/>
    <w:rsid w:val="00A02568"/>
    <w:rsid w:val="00A0430C"/>
    <w:rsid w:val="00A0687A"/>
    <w:rsid w:val="00A13876"/>
    <w:rsid w:val="00A153D8"/>
    <w:rsid w:val="00A162D0"/>
    <w:rsid w:val="00A233D4"/>
    <w:rsid w:val="00A266BC"/>
    <w:rsid w:val="00A275CD"/>
    <w:rsid w:val="00A27735"/>
    <w:rsid w:val="00A3170D"/>
    <w:rsid w:val="00A33588"/>
    <w:rsid w:val="00A3573B"/>
    <w:rsid w:val="00A363B1"/>
    <w:rsid w:val="00A379B5"/>
    <w:rsid w:val="00A40C70"/>
    <w:rsid w:val="00A4175E"/>
    <w:rsid w:val="00A43325"/>
    <w:rsid w:val="00A44EFD"/>
    <w:rsid w:val="00A44FC7"/>
    <w:rsid w:val="00A45093"/>
    <w:rsid w:val="00A47937"/>
    <w:rsid w:val="00A5126D"/>
    <w:rsid w:val="00A52E27"/>
    <w:rsid w:val="00A53EFE"/>
    <w:rsid w:val="00A53F7C"/>
    <w:rsid w:val="00A5681A"/>
    <w:rsid w:val="00A6172A"/>
    <w:rsid w:val="00A6184B"/>
    <w:rsid w:val="00A61A4C"/>
    <w:rsid w:val="00A61DF3"/>
    <w:rsid w:val="00A63F5E"/>
    <w:rsid w:val="00A6726D"/>
    <w:rsid w:val="00A744C0"/>
    <w:rsid w:val="00A74606"/>
    <w:rsid w:val="00A7473E"/>
    <w:rsid w:val="00A8742F"/>
    <w:rsid w:val="00A90866"/>
    <w:rsid w:val="00A9460A"/>
    <w:rsid w:val="00A94B85"/>
    <w:rsid w:val="00A95D17"/>
    <w:rsid w:val="00A97736"/>
    <w:rsid w:val="00A97B19"/>
    <w:rsid w:val="00A97E6C"/>
    <w:rsid w:val="00AA08C2"/>
    <w:rsid w:val="00AA2828"/>
    <w:rsid w:val="00AA49B3"/>
    <w:rsid w:val="00AB12D6"/>
    <w:rsid w:val="00AB41C6"/>
    <w:rsid w:val="00AB4535"/>
    <w:rsid w:val="00AC3248"/>
    <w:rsid w:val="00AC3F0E"/>
    <w:rsid w:val="00AC3F84"/>
    <w:rsid w:val="00AC6FED"/>
    <w:rsid w:val="00AD14AC"/>
    <w:rsid w:val="00AD52A6"/>
    <w:rsid w:val="00AD67D3"/>
    <w:rsid w:val="00AD7405"/>
    <w:rsid w:val="00AD7DD4"/>
    <w:rsid w:val="00AE2DDC"/>
    <w:rsid w:val="00AE6C54"/>
    <w:rsid w:val="00AE6E45"/>
    <w:rsid w:val="00AF26F6"/>
    <w:rsid w:val="00AF3A00"/>
    <w:rsid w:val="00AF4E84"/>
    <w:rsid w:val="00AF7AB4"/>
    <w:rsid w:val="00B00186"/>
    <w:rsid w:val="00B00418"/>
    <w:rsid w:val="00B06768"/>
    <w:rsid w:val="00B1131A"/>
    <w:rsid w:val="00B174A3"/>
    <w:rsid w:val="00B20182"/>
    <w:rsid w:val="00B2311B"/>
    <w:rsid w:val="00B23222"/>
    <w:rsid w:val="00B232A6"/>
    <w:rsid w:val="00B23F66"/>
    <w:rsid w:val="00B247A0"/>
    <w:rsid w:val="00B268A2"/>
    <w:rsid w:val="00B30788"/>
    <w:rsid w:val="00B32B3E"/>
    <w:rsid w:val="00B4184F"/>
    <w:rsid w:val="00B41E63"/>
    <w:rsid w:val="00B42BD6"/>
    <w:rsid w:val="00B43656"/>
    <w:rsid w:val="00B444F2"/>
    <w:rsid w:val="00B479FE"/>
    <w:rsid w:val="00B511E4"/>
    <w:rsid w:val="00B51FCD"/>
    <w:rsid w:val="00B53EBB"/>
    <w:rsid w:val="00B5529E"/>
    <w:rsid w:val="00B55B39"/>
    <w:rsid w:val="00B56146"/>
    <w:rsid w:val="00B6106E"/>
    <w:rsid w:val="00B61E98"/>
    <w:rsid w:val="00B635B8"/>
    <w:rsid w:val="00B65315"/>
    <w:rsid w:val="00B66B17"/>
    <w:rsid w:val="00B676F7"/>
    <w:rsid w:val="00B70BCB"/>
    <w:rsid w:val="00B737DF"/>
    <w:rsid w:val="00B76FFC"/>
    <w:rsid w:val="00B81104"/>
    <w:rsid w:val="00B814F9"/>
    <w:rsid w:val="00B8217A"/>
    <w:rsid w:val="00B838E2"/>
    <w:rsid w:val="00B871C4"/>
    <w:rsid w:val="00B9039F"/>
    <w:rsid w:val="00B90BCE"/>
    <w:rsid w:val="00B90FAF"/>
    <w:rsid w:val="00B92DA4"/>
    <w:rsid w:val="00B93FC8"/>
    <w:rsid w:val="00BA02A8"/>
    <w:rsid w:val="00BA0826"/>
    <w:rsid w:val="00BA4360"/>
    <w:rsid w:val="00BA4CAD"/>
    <w:rsid w:val="00BA4D24"/>
    <w:rsid w:val="00BA6F87"/>
    <w:rsid w:val="00BB15A3"/>
    <w:rsid w:val="00BB4CCC"/>
    <w:rsid w:val="00BB4CFF"/>
    <w:rsid w:val="00BB72E8"/>
    <w:rsid w:val="00BC0B55"/>
    <w:rsid w:val="00BC4593"/>
    <w:rsid w:val="00BC7246"/>
    <w:rsid w:val="00BD7127"/>
    <w:rsid w:val="00BE2365"/>
    <w:rsid w:val="00BE3EF8"/>
    <w:rsid w:val="00BE544E"/>
    <w:rsid w:val="00BE6BA0"/>
    <w:rsid w:val="00BE7C08"/>
    <w:rsid w:val="00BF20F2"/>
    <w:rsid w:val="00BF27C1"/>
    <w:rsid w:val="00BF30DC"/>
    <w:rsid w:val="00BF3A94"/>
    <w:rsid w:val="00BF4367"/>
    <w:rsid w:val="00BF58DD"/>
    <w:rsid w:val="00BF61B8"/>
    <w:rsid w:val="00BF64B1"/>
    <w:rsid w:val="00BF7A59"/>
    <w:rsid w:val="00C01216"/>
    <w:rsid w:val="00C02585"/>
    <w:rsid w:val="00C04785"/>
    <w:rsid w:val="00C05645"/>
    <w:rsid w:val="00C10136"/>
    <w:rsid w:val="00C166A7"/>
    <w:rsid w:val="00C16809"/>
    <w:rsid w:val="00C168E5"/>
    <w:rsid w:val="00C31DE3"/>
    <w:rsid w:val="00C3245F"/>
    <w:rsid w:val="00C3420F"/>
    <w:rsid w:val="00C34869"/>
    <w:rsid w:val="00C37F06"/>
    <w:rsid w:val="00C44A1D"/>
    <w:rsid w:val="00C45BF4"/>
    <w:rsid w:val="00C50CE1"/>
    <w:rsid w:val="00C51126"/>
    <w:rsid w:val="00C514D1"/>
    <w:rsid w:val="00C536B5"/>
    <w:rsid w:val="00C56903"/>
    <w:rsid w:val="00C6277E"/>
    <w:rsid w:val="00C628CC"/>
    <w:rsid w:val="00C654B3"/>
    <w:rsid w:val="00C70D6D"/>
    <w:rsid w:val="00C75661"/>
    <w:rsid w:val="00C80487"/>
    <w:rsid w:val="00C817D7"/>
    <w:rsid w:val="00C82362"/>
    <w:rsid w:val="00C83921"/>
    <w:rsid w:val="00C87A22"/>
    <w:rsid w:val="00C93A81"/>
    <w:rsid w:val="00C94CFF"/>
    <w:rsid w:val="00C95630"/>
    <w:rsid w:val="00C96B7B"/>
    <w:rsid w:val="00CA18C3"/>
    <w:rsid w:val="00CA19EB"/>
    <w:rsid w:val="00CA1ABA"/>
    <w:rsid w:val="00CA674E"/>
    <w:rsid w:val="00CA6B13"/>
    <w:rsid w:val="00CA7644"/>
    <w:rsid w:val="00CB0CF6"/>
    <w:rsid w:val="00CB3774"/>
    <w:rsid w:val="00CB435A"/>
    <w:rsid w:val="00CB544C"/>
    <w:rsid w:val="00CB5994"/>
    <w:rsid w:val="00CB5CA6"/>
    <w:rsid w:val="00CC10EC"/>
    <w:rsid w:val="00CC294E"/>
    <w:rsid w:val="00CC38E8"/>
    <w:rsid w:val="00CC3F24"/>
    <w:rsid w:val="00CC4864"/>
    <w:rsid w:val="00CD3909"/>
    <w:rsid w:val="00CD613C"/>
    <w:rsid w:val="00CD6DA1"/>
    <w:rsid w:val="00CD7397"/>
    <w:rsid w:val="00CE7648"/>
    <w:rsid w:val="00CF439C"/>
    <w:rsid w:val="00D010D3"/>
    <w:rsid w:val="00D01CDD"/>
    <w:rsid w:val="00D03365"/>
    <w:rsid w:val="00D12682"/>
    <w:rsid w:val="00D1268C"/>
    <w:rsid w:val="00D152D4"/>
    <w:rsid w:val="00D17C25"/>
    <w:rsid w:val="00D21D89"/>
    <w:rsid w:val="00D220A4"/>
    <w:rsid w:val="00D239F8"/>
    <w:rsid w:val="00D24C45"/>
    <w:rsid w:val="00D36823"/>
    <w:rsid w:val="00D4262E"/>
    <w:rsid w:val="00D428B9"/>
    <w:rsid w:val="00D43A18"/>
    <w:rsid w:val="00D44456"/>
    <w:rsid w:val="00D444ED"/>
    <w:rsid w:val="00D44830"/>
    <w:rsid w:val="00D4609C"/>
    <w:rsid w:val="00D471A0"/>
    <w:rsid w:val="00D50579"/>
    <w:rsid w:val="00D52491"/>
    <w:rsid w:val="00D534D1"/>
    <w:rsid w:val="00D55397"/>
    <w:rsid w:val="00D56A3B"/>
    <w:rsid w:val="00D56DAA"/>
    <w:rsid w:val="00D57C59"/>
    <w:rsid w:val="00D57FB4"/>
    <w:rsid w:val="00D60B4C"/>
    <w:rsid w:val="00D7315C"/>
    <w:rsid w:val="00D7496A"/>
    <w:rsid w:val="00D7783D"/>
    <w:rsid w:val="00D81B45"/>
    <w:rsid w:val="00D8375C"/>
    <w:rsid w:val="00D85835"/>
    <w:rsid w:val="00D8732C"/>
    <w:rsid w:val="00D8763F"/>
    <w:rsid w:val="00D87BA3"/>
    <w:rsid w:val="00D92ABC"/>
    <w:rsid w:val="00D93BC1"/>
    <w:rsid w:val="00D93E66"/>
    <w:rsid w:val="00D94173"/>
    <w:rsid w:val="00D948FF"/>
    <w:rsid w:val="00D94B2E"/>
    <w:rsid w:val="00D96EE1"/>
    <w:rsid w:val="00DA295C"/>
    <w:rsid w:val="00DA526E"/>
    <w:rsid w:val="00DA537F"/>
    <w:rsid w:val="00DA625E"/>
    <w:rsid w:val="00DB004C"/>
    <w:rsid w:val="00DB2975"/>
    <w:rsid w:val="00DB560B"/>
    <w:rsid w:val="00DB5BE9"/>
    <w:rsid w:val="00DB5C66"/>
    <w:rsid w:val="00DB6510"/>
    <w:rsid w:val="00DB6F4D"/>
    <w:rsid w:val="00DC24AB"/>
    <w:rsid w:val="00DC2CFD"/>
    <w:rsid w:val="00DC3CCB"/>
    <w:rsid w:val="00DC5B1D"/>
    <w:rsid w:val="00DC664E"/>
    <w:rsid w:val="00DC6DCC"/>
    <w:rsid w:val="00DC7043"/>
    <w:rsid w:val="00DC7583"/>
    <w:rsid w:val="00DD5C5B"/>
    <w:rsid w:val="00DE079B"/>
    <w:rsid w:val="00DE5B5E"/>
    <w:rsid w:val="00DE5E4B"/>
    <w:rsid w:val="00DE6467"/>
    <w:rsid w:val="00DE7C09"/>
    <w:rsid w:val="00DF1AE9"/>
    <w:rsid w:val="00DF2461"/>
    <w:rsid w:val="00DF5C2F"/>
    <w:rsid w:val="00DF6845"/>
    <w:rsid w:val="00E00E6E"/>
    <w:rsid w:val="00E03307"/>
    <w:rsid w:val="00E04EE4"/>
    <w:rsid w:val="00E06DFB"/>
    <w:rsid w:val="00E10920"/>
    <w:rsid w:val="00E12370"/>
    <w:rsid w:val="00E13C64"/>
    <w:rsid w:val="00E17234"/>
    <w:rsid w:val="00E175D9"/>
    <w:rsid w:val="00E21288"/>
    <w:rsid w:val="00E246C4"/>
    <w:rsid w:val="00E24C88"/>
    <w:rsid w:val="00E25E7D"/>
    <w:rsid w:val="00E30564"/>
    <w:rsid w:val="00E30D63"/>
    <w:rsid w:val="00E31CCA"/>
    <w:rsid w:val="00E32950"/>
    <w:rsid w:val="00E3549F"/>
    <w:rsid w:val="00E372D0"/>
    <w:rsid w:val="00E37C02"/>
    <w:rsid w:val="00E430DA"/>
    <w:rsid w:val="00E433F8"/>
    <w:rsid w:val="00E45490"/>
    <w:rsid w:val="00E4617E"/>
    <w:rsid w:val="00E4686F"/>
    <w:rsid w:val="00E51051"/>
    <w:rsid w:val="00E566AB"/>
    <w:rsid w:val="00E60D31"/>
    <w:rsid w:val="00E63A5D"/>
    <w:rsid w:val="00E7122E"/>
    <w:rsid w:val="00E72AC0"/>
    <w:rsid w:val="00E72D18"/>
    <w:rsid w:val="00E74A92"/>
    <w:rsid w:val="00E807D9"/>
    <w:rsid w:val="00E82276"/>
    <w:rsid w:val="00E84061"/>
    <w:rsid w:val="00E8472F"/>
    <w:rsid w:val="00E8734F"/>
    <w:rsid w:val="00E87723"/>
    <w:rsid w:val="00E913B7"/>
    <w:rsid w:val="00E916F7"/>
    <w:rsid w:val="00E91FBE"/>
    <w:rsid w:val="00E92353"/>
    <w:rsid w:val="00E92CAD"/>
    <w:rsid w:val="00E92ED3"/>
    <w:rsid w:val="00E93D79"/>
    <w:rsid w:val="00E96A71"/>
    <w:rsid w:val="00EA13FA"/>
    <w:rsid w:val="00EA2B7F"/>
    <w:rsid w:val="00EA2F1A"/>
    <w:rsid w:val="00EB02CA"/>
    <w:rsid w:val="00EB1DC0"/>
    <w:rsid w:val="00EB3B16"/>
    <w:rsid w:val="00EB3EF0"/>
    <w:rsid w:val="00EB49C4"/>
    <w:rsid w:val="00EB4D8F"/>
    <w:rsid w:val="00EB6705"/>
    <w:rsid w:val="00EC0B88"/>
    <w:rsid w:val="00EC7C94"/>
    <w:rsid w:val="00ED0888"/>
    <w:rsid w:val="00ED6BB2"/>
    <w:rsid w:val="00EE21D4"/>
    <w:rsid w:val="00EE35B9"/>
    <w:rsid w:val="00EE3B71"/>
    <w:rsid w:val="00EE454D"/>
    <w:rsid w:val="00EE55E7"/>
    <w:rsid w:val="00EE6330"/>
    <w:rsid w:val="00EF2770"/>
    <w:rsid w:val="00EF4818"/>
    <w:rsid w:val="00EF51D7"/>
    <w:rsid w:val="00EF62A6"/>
    <w:rsid w:val="00EF7404"/>
    <w:rsid w:val="00F00B97"/>
    <w:rsid w:val="00F05229"/>
    <w:rsid w:val="00F052D6"/>
    <w:rsid w:val="00F05955"/>
    <w:rsid w:val="00F05E1A"/>
    <w:rsid w:val="00F10D45"/>
    <w:rsid w:val="00F11885"/>
    <w:rsid w:val="00F14339"/>
    <w:rsid w:val="00F1438C"/>
    <w:rsid w:val="00F20E2D"/>
    <w:rsid w:val="00F21BA8"/>
    <w:rsid w:val="00F2533A"/>
    <w:rsid w:val="00F267E6"/>
    <w:rsid w:val="00F30739"/>
    <w:rsid w:val="00F32BA3"/>
    <w:rsid w:val="00F349EB"/>
    <w:rsid w:val="00F34F90"/>
    <w:rsid w:val="00F36E88"/>
    <w:rsid w:val="00F376C4"/>
    <w:rsid w:val="00F37B7F"/>
    <w:rsid w:val="00F40B04"/>
    <w:rsid w:val="00F41833"/>
    <w:rsid w:val="00F42251"/>
    <w:rsid w:val="00F44D28"/>
    <w:rsid w:val="00F46A32"/>
    <w:rsid w:val="00F50D83"/>
    <w:rsid w:val="00F50F28"/>
    <w:rsid w:val="00F515D6"/>
    <w:rsid w:val="00F524C7"/>
    <w:rsid w:val="00F52AC3"/>
    <w:rsid w:val="00F54B42"/>
    <w:rsid w:val="00F56AD6"/>
    <w:rsid w:val="00F6044B"/>
    <w:rsid w:val="00F613CD"/>
    <w:rsid w:val="00F63AF0"/>
    <w:rsid w:val="00F63B5B"/>
    <w:rsid w:val="00F6485F"/>
    <w:rsid w:val="00F65724"/>
    <w:rsid w:val="00F71038"/>
    <w:rsid w:val="00F71322"/>
    <w:rsid w:val="00F72E6A"/>
    <w:rsid w:val="00F8493E"/>
    <w:rsid w:val="00F875E3"/>
    <w:rsid w:val="00F902BC"/>
    <w:rsid w:val="00F9038A"/>
    <w:rsid w:val="00F91AE1"/>
    <w:rsid w:val="00F94553"/>
    <w:rsid w:val="00F96ADF"/>
    <w:rsid w:val="00F975F8"/>
    <w:rsid w:val="00FA1215"/>
    <w:rsid w:val="00FA2452"/>
    <w:rsid w:val="00FA3D8F"/>
    <w:rsid w:val="00FA4016"/>
    <w:rsid w:val="00FB10BD"/>
    <w:rsid w:val="00FB1249"/>
    <w:rsid w:val="00FB581D"/>
    <w:rsid w:val="00FB5BF6"/>
    <w:rsid w:val="00FB7371"/>
    <w:rsid w:val="00FC339C"/>
    <w:rsid w:val="00FD0903"/>
    <w:rsid w:val="00FD2C10"/>
    <w:rsid w:val="00FD41A4"/>
    <w:rsid w:val="00FD6A70"/>
    <w:rsid w:val="00FD7E5F"/>
    <w:rsid w:val="00FE0113"/>
    <w:rsid w:val="00FE1656"/>
    <w:rsid w:val="00FE2CDB"/>
    <w:rsid w:val="00FE495A"/>
    <w:rsid w:val="00FE4C07"/>
    <w:rsid w:val="00FF2580"/>
    <w:rsid w:val="00FF3DFA"/>
    <w:rsid w:val="00FF5987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3ACE6"/>
  <w15:chartTrackingRefBased/>
  <w15:docId w15:val="{10013FBC-430E-4E6B-A6D3-25C02837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A97E6C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9D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A97E6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A97E6C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97E6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A97E6C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A97E6C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unhideWhenUsed/>
    <w:rsid w:val="00A97E6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A97E6C"/>
    <w:pPr>
      <w:ind w:leftChars="200" w:left="480"/>
    </w:pPr>
  </w:style>
  <w:style w:type="character" w:styleId="a4">
    <w:name w:val="Hyperlink"/>
    <w:basedOn w:val="a0"/>
    <w:uiPriority w:val="99"/>
    <w:unhideWhenUsed/>
    <w:rsid w:val="00A97E6C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A97E6C"/>
    <w:rPr>
      <w:color w:val="605E5C"/>
      <w:shd w:val="clear" w:color="auto" w:fill="E1DFDD"/>
    </w:rPr>
  </w:style>
  <w:style w:type="character" w:customStyle="1" w:styleId="xt0psk2">
    <w:name w:val="xt0psk2"/>
    <w:basedOn w:val="a0"/>
    <w:rsid w:val="00D55397"/>
  </w:style>
  <w:style w:type="character" w:customStyle="1" w:styleId="html-span">
    <w:name w:val="html-span"/>
    <w:basedOn w:val="a0"/>
    <w:rsid w:val="00D55397"/>
  </w:style>
  <w:style w:type="character" w:customStyle="1" w:styleId="xzpqnlu">
    <w:name w:val="xzpqnlu"/>
    <w:basedOn w:val="a0"/>
    <w:rsid w:val="00D55397"/>
  </w:style>
  <w:style w:type="character" w:customStyle="1" w:styleId="cdk-visually-hidden">
    <w:name w:val="cdk-visually-hidden"/>
    <w:basedOn w:val="a0"/>
    <w:rsid w:val="00CA18C3"/>
  </w:style>
  <w:style w:type="character" w:customStyle="1" w:styleId="20">
    <w:name w:val="標題 2 字元"/>
    <w:basedOn w:val="a0"/>
    <w:link w:val="2"/>
    <w:uiPriority w:val="9"/>
    <w:semiHidden/>
    <w:rsid w:val="008149D4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5">
    <w:name w:val="Strong"/>
    <w:basedOn w:val="a0"/>
    <w:uiPriority w:val="22"/>
    <w:qFormat/>
    <w:rsid w:val="008149D4"/>
    <w:rPr>
      <w:b/>
      <w:bCs/>
    </w:rPr>
  </w:style>
  <w:style w:type="paragraph" w:styleId="a6">
    <w:name w:val="header"/>
    <w:basedOn w:val="a"/>
    <w:link w:val="a7"/>
    <w:uiPriority w:val="99"/>
    <w:unhideWhenUsed/>
    <w:rsid w:val="006040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402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040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0402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5C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E5C5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7E459E"/>
    <w:pPr>
      <w:widowControl w:val="0"/>
    </w:pPr>
  </w:style>
  <w:style w:type="character" w:styleId="ad">
    <w:name w:val="FollowedHyperlink"/>
    <w:basedOn w:val="a0"/>
    <w:uiPriority w:val="99"/>
    <w:semiHidden/>
    <w:unhideWhenUsed/>
    <w:rsid w:val="000F1CF1"/>
    <w:rPr>
      <w:color w:val="954F72" w:themeColor="followedHyperlink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B444F2"/>
    <w:pPr>
      <w:jc w:val="center"/>
    </w:pPr>
    <w:rPr>
      <w:rFonts w:ascii="標楷體" w:eastAsia="標楷體" w:hAnsi="標楷體" w:cs="新細明體"/>
      <w:b/>
      <w:kern w:val="0"/>
      <w:szCs w:val="24"/>
    </w:rPr>
  </w:style>
  <w:style w:type="character" w:customStyle="1" w:styleId="af">
    <w:name w:val="註釋標題 字元"/>
    <w:basedOn w:val="a0"/>
    <w:link w:val="ae"/>
    <w:uiPriority w:val="99"/>
    <w:rsid w:val="00B444F2"/>
    <w:rPr>
      <w:rFonts w:ascii="標楷體" w:eastAsia="標楷體" w:hAnsi="標楷體" w:cs="新細明體"/>
      <w:b/>
      <w:kern w:val="0"/>
      <w:szCs w:val="24"/>
    </w:rPr>
  </w:style>
  <w:style w:type="character" w:customStyle="1" w:styleId="21">
    <w:name w:val="未解析的提及2"/>
    <w:basedOn w:val="a0"/>
    <w:uiPriority w:val="99"/>
    <w:semiHidden/>
    <w:unhideWhenUsed/>
    <w:rsid w:val="007D436E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5F6C4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F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4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64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omXmRD" TargetMode="External"/><Relationship Id="rId13" Type="http://schemas.openxmlformats.org/officeDocument/2006/relationships/hyperlink" Target="https://reurl.cc/4Ylmv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url.cc/EYmza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url.cc/Vn26V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url.cc/4Ylmv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odiedu.org/news/208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52195-41AE-42DE-9B6B-1590C5580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錫安 陳</dc:creator>
  <cp:keywords/>
  <dc:description/>
  <cp:lastModifiedBy>lhes</cp:lastModifiedBy>
  <cp:revision>2</cp:revision>
  <cp:lastPrinted>2026-04-05T03:54:00Z</cp:lastPrinted>
  <dcterms:created xsi:type="dcterms:W3CDTF">2026-09-29T08:15:00Z</dcterms:created>
  <dcterms:modified xsi:type="dcterms:W3CDTF">2026-09-29T08:15:00Z</dcterms:modified>
</cp:coreProperties>
</file>